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rPr>
        <w:id w:val="-2052756268"/>
        <w:docPartObj>
          <w:docPartGallery w:val="Cover Pages"/>
          <w:docPartUnique/>
        </w:docPartObj>
      </w:sdtPr>
      <w:sdtContent>
        <w:p w14:paraId="0B6BF952" w14:textId="77777777" w:rsidR="00414546" w:rsidRDefault="00414546" w:rsidP="00A56E98">
          <w:pPr>
            <w:jc w:val="center"/>
            <w:rPr>
              <w:rFonts w:ascii="Times New Roman" w:hAnsi="Times New Roman" w:cs="Times New Roman"/>
            </w:rPr>
          </w:pPr>
        </w:p>
        <w:p w14:paraId="1F658017" w14:textId="77777777" w:rsidR="00414546" w:rsidRDefault="00414546" w:rsidP="00A56E98">
          <w:pPr>
            <w:jc w:val="center"/>
            <w:rPr>
              <w:rFonts w:ascii="Times New Roman" w:hAnsi="Times New Roman" w:cs="Times New Roman"/>
            </w:rPr>
          </w:pPr>
        </w:p>
        <w:p w14:paraId="703A5A30" w14:textId="77777777" w:rsidR="00414546" w:rsidRDefault="00414546" w:rsidP="00A56E98">
          <w:pPr>
            <w:jc w:val="center"/>
            <w:rPr>
              <w:rFonts w:ascii="Times New Roman" w:hAnsi="Times New Roman" w:cs="Times New Roman"/>
            </w:rPr>
          </w:pPr>
        </w:p>
        <w:p w14:paraId="48828238" w14:textId="77777777" w:rsidR="00414546" w:rsidRDefault="00414546" w:rsidP="00A56E98">
          <w:pPr>
            <w:jc w:val="center"/>
            <w:rPr>
              <w:rFonts w:ascii="Times New Roman" w:hAnsi="Times New Roman" w:cs="Times New Roman"/>
            </w:rPr>
          </w:pPr>
        </w:p>
        <w:p w14:paraId="60828875" w14:textId="77777777" w:rsidR="00414546" w:rsidRDefault="00414546" w:rsidP="00A56E98">
          <w:pPr>
            <w:jc w:val="center"/>
            <w:rPr>
              <w:rFonts w:ascii="Times New Roman" w:hAnsi="Times New Roman" w:cs="Times New Roman"/>
            </w:rPr>
          </w:pPr>
        </w:p>
        <w:p w14:paraId="19150FC9" w14:textId="77777777" w:rsidR="00414546" w:rsidRDefault="00414546" w:rsidP="00A56E98">
          <w:pPr>
            <w:jc w:val="center"/>
            <w:rPr>
              <w:rFonts w:ascii="Times New Roman" w:hAnsi="Times New Roman" w:cs="Times New Roman"/>
            </w:rPr>
          </w:pPr>
        </w:p>
        <w:p w14:paraId="42F490A1" w14:textId="77777777" w:rsidR="00414546" w:rsidRDefault="00414546" w:rsidP="00A56E98">
          <w:pPr>
            <w:jc w:val="center"/>
            <w:rPr>
              <w:rFonts w:ascii="Times New Roman" w:hAnsi="Times New Roman" w:cs="Times New Roman"/>
            </w:rPr>
          </w:pPr>
        </w:p>
        <w:p w14:paraId="03F3B5F6" w14:textId="4157478F" w:rsidR="00414546" w:rsidRDefault="00414546" w:rsidP="00A56E98">
          <w:pPr>
            <w:jc w:val="center"/>
            <w:rPr>
              <w:rFonts w:ascii="Times New Roman" w:hAnsi="Times New Roman" w:cs="Times New Roman"/>
            </w:rPr>
          </w:pPr>
        </w:p>
        <w:p w14:paraId="4C610CDE" w14:textId="42378B46" w:rsidR="00A56E98" w:rsidRDefault="00A56E98" w:rsidP="00A56E98">
          <w:pPr>
            <w:jc w:val="center"/>
            <w:rPr>
              <w:rFonts w:ascii="Times New Roman" w:hAnsi="Times New Roman" w:cs="Times New Roman"/>
            </w:rPr>
          </w:pPr>
        </w:p>
        <w:p w14:paraId="67E6C21C" w14:textId="1AB1A988" w:rsidR="00A56E98" w:rsidRDefault="00A56E98" w:rsidP="00A56E98">
          <w:pPr>
            <w:jc w:val="center"/>
            <w:rPr>
              <w:rFonts w:ascii="Times New Roman" w:hAnsi="Times New Roman" w:cs="Times New Roman"/>
            </w:rPr>
          </w:pPr>
        </w:p>
        <w:p w14:paraId="2CC17576" w14:textId="14C40C68" w:rsidR="00A56E98" w:rsidRDefault="00A56E98" w:rsidP="00A56E98">
          <w:pPr>
            <w:jc w:val="center"/>
            <w:rPr>
              <w:rFonts w:ascii="Times New Roman" w:hAnsi="Times New Roman" w:cs="Times New Roman"/>
            </w:rPr>
          </w:pPr>
        </w:p>
        <w:p w14:paraId="401CB1C5" w14:textId="27DCB10E" w:rsidR="00A56E98" w:rsidRDefault="00A56E98" w:rsidP="00A56E98">
          <w:pPr>
            <w:jc w:val="center"/>
            <w:rPr>
              <w:rFonts w:ascii="Times New Roman" w:hAnsi="Times New Roman" w:cs="Times New Roman"/>
            </w:rPr>
          </w:pPr>
        </w:p>
        <w:p w14:paraId="58811B6F" w14:textId="6C0657C0" w:rsidR="00A56E98" w:rsidRDefault="00A56E98" w:rsidP="00A56E98">
          <w:pPr>
            <w:jc w:val="center"/>
            <w:rPr>
              <w:rFonts w:ascii="Times New Roman" w:hAnsi="Times New Roman" w:cs="Times New Roman"/>
            </w:rPr>
          </w:pPr>
        </w:p>
        <w:p w14:paraId="4A614634" w14:textId="10CF10A3" w:rsidR="00A56E98" w:rsidRDefault="00A56E98" w:rsidP="00A56E98">
          <w:pPr>
            <w:jc w:val="center"/>
            <w:rPr>
              <w:rFonts w:ascii="Times New Roman" w:hAnsi="Times New Roman" w:cs="Times New Roman"/>
            </w:rPr>
          </w:pPr>
        </w:p>
        <w:p w14:paraId="72BDE539" w14:textId="7A0FBBC2" w:rsidR="00A56E98" w:rsidRDefault="00A56E98" w:rsidP="00A56E98">
          <w:pPr>
            <w:jc w:val="center"/>
            <w:rPr>
              <w:rFonts w:ascii="Times New Roman" w:hAnsi="Times New Roman" w:cs="Times New Roman"/>
            </w:rPr>
          </w:pPr>
        </w:p>
        <w:p w14:paraId="48A2EBA6" w14:textId="2D3727FB" w:rsidR="00A56E98" w:rsidRDefault="00A56E98" w:rsidP="00A56E98">
          <w:pPr>
            <w:jc w:val="center"/>
            <w:rPr>
              <w:rFonts w:ascii="Times New Roman" w:hAnsi="Times New Roman" w:cs="Times New Roman"/>
            </w:rPr>
          </w:pPr>
        </w:p>
        <w:p w14:paraId="38059882" w14:textId="49B88247" w:rsidR="00A56E98" w:rsidRDefault="00A56E98" w:rsidP="00A56E98">
          <w:pPr>
            <w:jc w:val="center"/>
            <w:rPr>
              <w:rFonts w:ascii="Times New Roman" w:hAnsi="Times New Roman" w:cs="Times New Roman"/>
            </w:rPr>
          </w:pPr>
        </w:p>
        <w:p w14:paraId="466AA978" w14:textId="77777777" w:rsidR="00A56E98" w:rsidRDefault="00A56E98" w:rsidP="00A56E98">
          <w:pPr>
            <w:jc w:val="center"/>
            <w:rPr>
              <w:rFonts w:ascii="Times New Roman" w:hAnsi="Times New Roman" w:cs="Times New Roman"/>
            </w:rPr>
          </w:pPr>
        </w:p>
        <w:p w14:paraId="0DF15098" w14:textId="3B5D4382" w:rsidR="005B5EB6" w:rsidRPr="005C4A5E" w:rsidRDefault="000078D1" w:rsidP="00A56E98">
          <w:pPr>
            <w:jc w:val="center"/>
            <w:rPr>
              <w:rFonts w:ascii="Times New Roman" w:hAnsi="Times New Roman" w:cs="Times New Roman"/>
              <w:u w:val="single"/>
            </w:rPr>
          </w:pPr>
          <w:r w:rsidRPr="005C4A5E">
            <w:rPr>
              <w:rFonts w:ascii="Times New Roman" w:hAnsi="Times New Roman" w:cs="Times New Roman"/>
              <w:u w:val="single"/>
            </w:rPr>
            <w:t>Body Modifications: A Living Art</w:t>
          </w:r>
        </w:p>
        <w:p w14:paraId="0743EE1B" w14:textId="77777777" w:rsidR="005B5EB6" w:rsidRDefault="005B5EB6" w:rsidP="00A56E98">
          <w:pPr>
            <w:jc w:val="center"/>
            <w:rPr>
              <w:rFonts w:ascii="Times New Roman" w:hAnsi="Times New Roman" w:cs="Times New Roman"/>
            </w:rPr>
          </w:pPr>
        </w:p>
        <w:p w14:paraId="682CCCC9" w14:textId="77777777" w:rsidR="00414546" w:rsidRDefault="00414546" w:rsidP="00A56E98">
          <w:pPr>
            <w:jc w:val="center"/>
            <w:rPr>
              <w:rFonts w:ascii="Times New Roman" w:hAnsi="Times New Roman" w:cs="Times New Roman"/>
            </w:rPr>
          </w:pPr>
        </w:p>
        <w:p w14:paraId="720DAC48" w14:textId="77777777" w:rsidR="00414546" w:rsidRDefault="00414546" w:rsidP="00A56E98">
          <w:pPr>
            <w:jc w:val="center"/>
            <w:rPr>
              <w:rFonts w:ascii="Times New Roman" w:hAnsi="Times New Roman" w:cs="Times New Roman"/>
            </w:rPr>
          </w:pPr>
        </w:p>
        <w:p w14:paraId="71F4BA71" w14:textId="77777777" w:rsidR="00414546" w:rsidRDefault="00414546" w:rsidP="00A56E98">
          <w:pPr>
            <w:jc w:val="center"/>
            <w:rPr>
              <w:rFonts w:ascii="Times New Roman" w:hAnsi="Times New Roman" w:cs="Times New Roman"/>
            </w:rPr>
          </w:pPr>
        </w:p>
        <w:p w14:paraId="50D4A45C" w14:textId="77777777" w:rsidR="00414546" w:rsidRDefault="00414546" w:rsidP="00A56E98">
          <w:pPr>
            <w:jc w:val="center"/>
            <w:rPr>
              <w:rFonts w:ascii="Times New Roman" w:hAnsi="Times New Roman" w:cs="Times New Roman"/>
            </w:rPr>
          </w:pPr>
        </w:p>
        <w:p w14:paraId="39496824" w14:textId="77777777" w:rsidR="00414546" w:rsidRDefault="00414546" w:rsidP="00A56E98">
          <w:pPr>
            <w:jc w:val="center"/>
            <w:rPr>
              <w:rFonts w:ascii="Times New Roman" w:hAnsi="Times New Roman" w:cs="Times New Roman"/>
            </w:rPr>
          </w:pPr>
        </w:p>
        <w:p w14:paraId="6855AF3A" w14:textId="04F44BF8" w:rsidR="00414546" w:rsidRDefault="00414546" w:rsidP="00A56E98">
          <w:pPr>
            <w:jc w:val="center"/>
            <w:rPr>
              <w:rFonts w:ascii="Times New Roman" w:hAnsi="Times New Roman" w:cs="Times New Roman"/>
            </w:rPr>
          </w:pPr>
        </w:p>
        <w:p w14:paraId="2B1327BC" w14:textId="18E82B72" w:rsidR="00A56E98" w:rsidRDefault="00A56E98" w:rsidP="00A56E98">
          <w:pPr>
            <w:jc w:val="center"/>
            <w:rPr>
              <w:rFonts w:ascii="Times New Roman" w:hAnsi="Times New Roman" w:cs="Times New Roman"/>
            </w:rPr>
          </w:pPr>
        </w:p>
        <w:p w14:paraId="1DD76738" w14:textId="6B9F88A9" w:rsidR="00A56E98" w:rsidRDefault="00A56E98" w:rsidP="00A56E98">
          <w:pPr>
            <w:jc w:val="center"/>
            <w:rPr>
              <w:rFonts w:ascii="Times New Roman" w:hAnsi="Times New Roman" w:cs="Times New Roman"/>
            </w:rPr>
          </w:pPr>
        </w:p>
        <w:p w14:paraId="624AB9DF" w14:textId="67C9913A" w:rsidR="00A56E98" w:rsidRDefault="00A56E98" w:rsidP="00A56E98">
          <w:pPr>
            <w:jc w:val="center"/>
            <w:rPr>
              <w:rFonts w:ascii="Times New Roman" w:hAnsi="Times New Roman" w:cs="Times New Roman"/>
            </w:rPr>
          </w:pPr>
        </w:p>
        <w:p w14:paraId="3AD54985" w14:textId="237238ED" w:rsidR="00A56E98" w:rsidRDefault="00A56E98" w:rsidP="00A56E98">
          <w:pPr>
            <w:jc w:val="center"/>
            <w:rPr>
              <w:rFonts w:ascii="Times New Roman" w:hAnsi="Times New Roman" w:cs="Times New Roman"/>
            </w:rPr>
          </w:pPr>
        </w:p>
        <w:p w14:paraId="6FFEAC1E" w14:textId="181DFACE" w:rsidR="00A56E98" w:rsidRDefault="00A56E98" w:rsidP="00A56E98">
          <w:pPr>
            <w:jc w:val="center"/>
            <w:rPr>
              <w:rFonts w:ascii="Times New Roman" w:hAnsi="Times New Roman" w:cs="Times New Roman"/>
            </w:rPr>
          </w:pPr>
        </w:p>
        <w:p w14:paraId="512B66B5" w14:textId="09101E99" w:rsidR="00A56E98" w:rsidRDefault="00A56E98" w:rsidP="00A56E98">
          <w:pPr>
            <w:jc w:val="center"/>
            <w:rPr>
              <w:rFonts w:ascii="Times New Roman" w:hAnsi="Times New Roman" w:cs="Times New Roman"/>
            </w:rPr>
          </w:pPr>
        </w:p>
        <w:p w14:paraId="4A729C30" w14:textId="29DEB7A7" w:rsidR="00A56E98" w:rsidRDefault="00A56E98" w:rsidP="00A56E98">
          <w:pPr>
            <w:jc w:val="center"/>
            <w:rPr>
              <w:rFonts w:ascii="Times New Roman" w:hAnsi="Times New Roman" w:cs="Times New Roman"/>
            </w:rPr>
          </w:pPr>
        </w:p>
        <w:p w14:paraId="60384FD1" w14:textId="6B5AF012" w:rsidR="00A56E98" w:rsidRDefault="00A56E98" w:rsidP="00A56E98">
          <w:pPr>
            <w:jc w:val="center"/>
            <w:rPr>
              <w:rFonts w:ascii="Times New Roman" w:hAnsi="Times New Roman" w:cs="Times New Roman"/>
            </w:rPr>
          </w:pPr>
        </w:p>
        <w:p w14:paraId="1AB8D901" w14:textId="4069B595" w:rsidR="00A56E98" w:rsidRDefault="00A56E98" w:rsidP="00A56E98">
          <w:pPr>
            <w:jc w:val="center"/>
            <w:rPr>
              <w:rFonts w:ascii="Times New Roman" w:hAnsi="Times New Roman" w:cs="Times New Roman"/>
            </w:rPr>
          </w:pPr>
        </w:p>
        <w:p w14:paraId="3267F424" w14:textId="590DC8D7" w:rsidR="00A56E98" w:rsidRDefault="00A56E98" w:rsidP="00A56E98">
          <w:pPr>
            <w:jc w:val="center"/>
            <w:rPr>
              <w:rFonts w:ascii="Times New Roman" w:hAnsi="Times New Roman" w:cs="Times New Roman"/>
            </w:rPr>
          </w:pPr>
        </w:p>
        <w:p w14:paraId="00DED00D" w14:textId="7EE0446E" w:rsidR="00A56E98" w:rsidRDefault="00A56E98" w:rsidP="00A56E98">
          <w:pPr>
            <w:jc w:val="center"/>
            <w:rPr>
              <w:rFonts w:ascii="Times New Roman" w:hAnsi="Times New Roman" w:cs="Times New Roman"/>
            </w:rPr>
          </w:pPr>
        </w:p>
        <w:p w14:paraId="7F4D5547" w14:textId="77777777" w:rsidR="00A56E98" w:rsidRDefault="00A56E98" w:rsidP="00A56E98">
          <w:pPr>
            <w:jc w:val="center"/>
            <w:rPr>
              <w:rFonts w:ascii="Times New Roman" w:hAnsi="Times New Roman" w:cs="Times New Roman"/>
            </w:rPr>
          </w:pPr>
        </w:p>
        <w:p w14:paraId="63686045" w14:textId="77777777" w:rsidR="00414546" w:rsidRDefault="00414546" w:rsidP="00A56E98">
          <w:pPr>
            <w:jc w:val="center"/>
            <w:rPr>
              <w:rFonts w:ascii="Times New Roman" w:hAnsi="Times New Roman" w:cs="Times New Roman"/>
            </w:rPr>
          </w:pPr>
        </w:p>
        <w:p w14:paraId="16D0F311" w14:textId="77777777" w:rsidR="00414546" w:rsidRDefault="00414546" w:rsidP="00A56E98">
          <w:pPr>
            <w:jc w:val="center"/>
            <w:rPr>
              <w:rFonts w:ascii="Times New Roman" w:hAnsi="Times New Roman" w:cs="Times New Roman"/>
            </w:rPr>
          </w:pPr>
        </w:p>
        <w:p w14:paraId="16A5941A" w14:textId="1ED8454A" w:rsidR="005B5EB6" w:rsidRDefault="005B5EB6" w:rsidP="00A56E98">
          <w:pPr>
            <w:jc w:val="center"/>
            <w:rPr>
              <w:rFonts w:ascii="Times New Roman" w:hAnsi="Times New Roman" w:cs="Times New Roman"/>
            </w:rPr>
          </w:pPr>
          <w:r>
            <w:rPr>
              <w:rFonts w:ascii="Times New Roman" w:hAnsi="Times New Roman" w:cs="Times New Roman"/>
            </w:rPr>
            <w:t>Hannah Garrett</w:t>
          </w:r>
        </w:p>
        <w:p w14:paraId="69E6DA9B" w14:textId="3A2AA9E3" w:rsidR="00E20D62" w:rsidRDefault="00E20D62" w:rsidP="00A56E98">
          <w:pPr>
            <w:jc w:val="center"/>
            <w:rPr>
              <w:rFonts w:ascii="Times New Roman" w:hAnsi="Times New Roman" w:cs="Times New Roman"/>
            </w:rPr>
          </w:pPr>
          <w:r>
            <w:rPr>
              <w:rFonts w:ascii="Times New Roman" w:hAnsi="Times New Roman" w:cs="Times New Roman"/>
            </w:rPr>
            <w:t>Cazenovia College</w:t>
          </w:r>
        </w:p>
        <w:p w14:paraId="419CF74C" w14:textId="77777777" w:rsidR="00414546" w:rsidRDefault="00414546" w:rsidP="00A56E98">
          <w:pPr>
            <w:jc w:val="center"/>
            <w:rPr>
              <w:rFonts w:ascii="Times New Roman" w:hAnsi="Times New Roman" w:cs="Times New Roman"/>
            </w:rPr>
          </w:pPr>
          <w:r>
            <w:rPr>
              <w:rFonts w:ascii="Times New Roman" w:hAnsi="Times New Roman" w:cs="Times New Roman"/>
            </w:rPr>
            <w:t>Marketing Research</w:t>
          </w:r>
        </w:p>
        <w:p w14:paraId="599DB12D" w14:textId="77777777" w:rsidR="00414546" w:rsidRDefault="00414546" w:rsidP="00A56E98">
          <w:pPr>
            <w:jc w:val="center"/>
            <w:rPr>
              <w:rFonts w:ascii="Times New Roman" w:hAnsi="Times New Roman" w:cs="Times New Roman"/>
            </w:rPr>
          </w:pPr>
          <w:r>
            <w:rPr>
              <w:rFonts w:ascii="Times New Roman" w:hAnsi="Times New Roman" w:cs="Times New Roman"/>
            </w:rPr>
            <w:t>Megan Lawson-Clark</w:t>
          </w:r>
        </w:p>
        <w:p w14:paraId="356C2797" w14:textId="77777777" w:rsidR="00A56E98" w:rsidRDefault="00414546" w:rsidP="00A56E98">
          <w:pPr>
            <w:jc w:val="center"/>
            <w:rPr>
              <w:rFonts w:ascii="Times New Roman" w:hAnsi="Times New Roman" w:cs="Times New Roman"/>
            </w:rPr>
          </w:pPr>
          <w:r>
            <w:rPr>
              <w:rFonts w:ascii="Times New Roman" w:hAnsi="Times New Roman" w:cs="Times New Roman"/>
            </w:rPr>
            <w:t>December 5</w:t>
          </w:r>
          <w:r w:rsidRPr="00414546">
            <w:rPr>
              <w:rFonts w:ascii="Times New Roman" w:hAnsi="Times New Roman" w:cs="Times New Roman"/>
              <w:vertAlign w:val="superscript"/>
            </w:rPr>
            <w:t>th</w:t>
          </w:r>
          <w:r>
            <w:rPr>
              <w:rFonts w:ascii="Times New Roman" w:hAnsi="Times New Roman" w:cs="Times New Roman"/>
            </w:rPr>
            <w:t>, 202</w:t>
          </w:r>
          <w:r w:rsidR="005C4A5E">
            <w:rPr>
              <w:rFonts w:ascii="Times New Roman" w:hAnsi="Times New Roman" w:cs="Times New Roman"/>
            </w:rPr>
            <w:t>2</w:t>
          </w:r>
        </w:p>
        <w:p w14:paraId="1B95151A" w14:textId="77777777" w:rsidR="00A56E98" w:rsidRDefault="00A56E98">
          <w:pPr>
            <w:rPr>
              <w:rFonts w:ascii="Times New Roman" w:hAnsi="Times New Roman" w:cs="Times New Roman"/>
            </w:rPr>
          </w:pPr>
          <w:r>
            <w:rPr>
              <w:rFonts w:ascii="Times New Roman" w:hAnsi="Times New Roman" w:cs="Times New Roman"/>
            </w:rPr>
            <w:br w:type="page"/>
          </w:r>
        </w:p>
        <w:p w14:paraId="6B69798B" w14:textId="11378FD2" w:rsidR="005C4A5E" w:rsidRDefault="0013711A" w:rsidP="00A56E98">
          <w:pPr>
            <w:jc w:val="center"/>
            <w:rPr>
              <w:rFonts w:ascii="Times New Roman" w:hAnsi="Times New Roman" w:cs="Times New Roman"/>
            </w:rPr>
          </w:pPr>
        </w:p>
      </w:sdtContent>
    </w:sdt>
    <w:p w14:paraId="1A7FB88F" w14:textId="2C3AEB81" w:rsidR="0038434E" w:rsidRPr="005C4A5E" w:rsidRDefault="0038434E" w:rsidP="00A56E98">
      <w:pPr>
        <w:rPr>
          <w:rFonts w:ascii="Times New Roman" w:hAnsi="Times New Roman" w:cs="Times New Roman"/>
        </w:rPr>
      </w:pPr>
      <w:r w:rsidRPr="00DE62BB">
        <w:rPr>
          <w:rFonts w:ascii="Times New Roman" w:hAnsi="Times New Roman" w:cs="Times New Roman"/>
          <w:b/>
          <w:bCs/>
        </w:rPr>
        <w:t>Abstract:</w:t>
      </w:r>
    </w:p>
    <w:p w14:paraId="445648D0" w14:textId="72F4CB50" w:rsidR="00A1471C" w:rsidRDefault="008D748D" w:rsidP="00A56E98">
      <w:pPr>
        <w:rPr>
          <w:rFonts w:ascii="Times New Roman" w:hAnsi="Times New Roman" w:cs="Times New Roman"/>
        </w:rPr>
      </w:pPr>
      <w:r>
        <w:rPr>
          <w:rFonts w:ascii="Times New Roman" w:hAnsi="Times New Roman" w:cs="Times New Roman"/>
        </w:rPr>
        <w:t xml:space="preserve">Body modifications have a vast and rich history, both </w:t>
      </w:r>
      <w:r w:rsidR="005350D9">
        <w:rPr>
          <w:rFonts w:ascii="Times New Roman" w:hAnsi="Times New Roman" w:cs="Times New Roman"/>
        </w:rPr>
        <w:t>religiously</w:t>
      </w:r>
      <w:r>
        <w:rPr>
          <w:rFonts w:ascii="Times New Roman" w:hAnsi="Times New Roman" w:cs="Times New Roman"/>
        </w:rPr>
        <w:t xml:space="preserve"> and </w:t>
      </w:r>
      <w:r w:rsidR="005350D9">
        <w:rPr>
          <w:rFonts w:ascii="Times New Roman" w:hAnsi="Times New Roman" w:cs="Times New Roman"/>
        </w:rPr>
        <w:t>culturally</w:t>
      </w:r>
      <w:r w:rsidR="00054DBA">
        <w:rPr>
          <w:rFonts w:ascii="Times New Roman" w:hAnsi="Times New Roman" w:cs="Times New Roman"/>
        </w:rPr>
        <w:t>,</w:t>
      </w:r>
      <w:r w:rsidR="00880B95">
        <w:rPr>
          <w:rFonts w:ascii="Times New Roman" w:hAnsi="Times New Roman" w:cs="Times New Roman"/>
        </w:rPr>
        <w:t xml:space="preserve"> and hold a deeper </w:t>
      </w:r>
      <w:r w:rsidR="00FA43CF">
        <w:rPr>
          <w:rFonts w:ascii="Times New Roman" w:hAnsi="Times New Roman" w:cs="Times New Roman"/>
        </w:rPr>
        <w:t xml:space="preserve">meaning than </w:t>
      </w:r>
      <w:r w:rsidR="00054DBA">
        <w:rPr>
          <w:rFonts w:ascii="Times New Roman" w:hAnsi="Times New Roman" w:cs="Times New Roman"/>
        </w:rPr>
        <w:t>what</w:t>
      </w:r>
      <w:r w:rsidR="00FA43CF">
        <w:rPr>
          <w:rFonts w:ascii="Times New Roman" w:hAnsi="Times New Roman" w:cs="Times New Roman"/>
        </w:rPr>
        <w:t xml:space="preserve"> is taken at face value. </w:t>
      </w:r>
      <w:r w:rsidR="008855E1">
        <w:rPr>
          <w:rFonts w:ascii="Times New Roman" w:hAnsi="Times New Roman" w:cs="Times New Roman"/>
        </w:rPr>
        <w:t xml:space="preserve">To better </w:t>
      </w:r>
      <w:r w:rsidR="00D97583">
        <w:rPr>
          <w:rFonts w:ascii="Times New Roman" w:hAnsi="Times New Roman" w:cs="Times New Roman"/>
        </w:rPr>
        <w:t>understand</w:t>
      </w:r>
      <w:r w:rsidR="008855E1">
        <w:rPr>
          <w:rFonts w:ascii="Times New Roman" w:hAnsi="Times New Roman" w:cs="Times New Roman"/>
        </w:rPr>
        <w:t xml:space="preserve"> the who, what, where, when, why</w:t>
      </w:r>
      <w:r w:rsidR="00F66C54">
        <w:rPr>
          <w:rFonts w:ascii="Times New Roman" w:hAnsi="Times New Roman" w:cs="Times New Roman"/>
        </w:rPr>
        <w:t xml:space="preserve">, and how, </w:t>
      </w:r>
      <w:r w:rsidR="00D97583">
        <w:rPr>
          <w:rFonts w:ascii="Times New Roman" w:hAnsi="Times New Roman" w:cs="Times New Roman"/>
        </w:rPr>
        <w:t>body modifications</w:t>
      </w:r>
      <w:r w:rsidR="00F66C54">
        <w:rPr>
          <w:rFonts w:ascii="Times New Roman" w:hAnsi="Times New Roman" w:cs="Times New Roman"/>
        </w:rPr>
        <w:t xml:space="preserve"> must be </w:t>
      </w:r>
      <w:r w:rsidR="00172998">
        <w:rPr>
          <w:rFonts w:ascii="Times New Roman" w:hAnsi="Times New Roman" w:cs="Times New Roman"/>
        </w:rPr>
        <w:t>examined</w:t>
      </w:r>
      <w:r w:rsidR="00F66C54">
        <w:rPr>
          <w:rFonts w:ascii="Times New Roman" w:hAnsi="Times New Roman" w:cs="Times New Roman"/>
        </w:rPr>
        <w:t xml:space="preserve"> </w:t>
      </w:r>
      <w:r w:rsidR="00172998">
        <w:rPr>
          <w:rFonts w:ascii="Times New Roman" w:hAnsi="Times New Roman" w:cs="Times New Roman"/>
        </w:rPr>
        <w:t>through</w:t>
      </w:r>
      <w:r w:rsidR="00F66C54">
        <w:rPr>
          <w:rFonts w:ascii="Times New Roman" w:hAnsi="Times New Roman" w:cs="Times New Roman"/>
        </w:rPr>
        <w:t xml:space="preserve"> a psychological and anthropological lens</w:t>
      </w:r>
      <w:r w:rsidR="00790594">
        <w:rPr>
          <w:rFonts w:ascii="Times New Roman" w:hAnsi="Times New Roman" w:cs="Times New Roman"/>
        </w:rPr>
        <w:t xml:space="preserve">. The practice of body modifications </w:t>
      </w:r>
      <w:r w:rsidR="004E29AB">
        <w:rPr>
          <w:rFonts w:ascii="Times New Roman" w:hAnsi="Times New Roman" w:cs="Times New Roman"/>
        </w:rPr>
        <w:t xml:space="preserve">must be </w:t>
      </w:r>
      <w:r w:rsidR="00172998">
        <w:rPr>
          <w:rFonts w:ascii="Times New Roman" w:hAnsi="Times New Roman" w:cs="Times New Roman"/>
        </w:rPr>
        <w:t>viewed</w:t>
      </w:r>
      <w:r w:rsidR="004E29AB">
        <w:rPr>
          <w:rFonts w:ascii="Times New Roman" w:hAnsi="Times New Roman" w:cs="Times New Roman"/>
        </w:rPr>
        <w:t xml:space="preserve"> as an artform</w:t>
      </w:r>
      <w:r w:rsidR="00C60597">
        <w:rPr>
          <w:rFonts w:ascii="Times New Roman" w:hAnsi="Times New Roman" w:cs="Times New Roman"/>
        </w:rPr>
        <w:t xml:space="preserve">. This paper will </w:t>
      </w:r>
      <w:r w:rsidR="00F75049">
        <w:rPr>
          <w:rFonts w:ascii="Times New Roman" w:hAnsi="Times New Roman" w:cs="Times New Roman"/>
        </w:rPr>
        <w:t>explores</w:t>
      </w:r>
      <w:r w:rsidR="00C60597">
        <w:rPr>
          <w:rFonts w:ascii="Times New Roman" w:hAnsi="Times New Roman" w:cs="Times New Roman"/>
        </w:rPr>
        <w:t xml:space="preserve"> the</w:t>
      </w:r>
      <w:r w:rsidR="00F75049">
        <w:rPr>
          <w:rFonts w:ascii="Times New Roman" w:hAnsi="Times New Roman" w:cs="Times New Roman"/>
        </w:rPr>
        <w:t xml:space="preserve"> different types,</w:t>
      </w:r>
      <w:r w:rsidR="00C60597">
        <w:rPr>
          <w:rFonts w:ascii="Times New Roman" w:hAnsi="Times New Roman" w:cs="Times New Roman"/>
        </w:rPr>
        <w:t xml:space="preserve"> history of body modifications, and significances behind the practice</w:t>
      </w:r>
      <w:r w:rsidR="00A21066">
        <w:rPr>
          <w:rFonts w:ascii="Times New Roman" w:hAnsi="Times New Roman" w:cs="Times New Roman"/>
        </w:rPr>
        <w:t xml:space="preserve"> of body modifications. </w:t>
      </w:r>
    </w:p>
    <w:p w14:paraId="5DA6AA28" w14:textId="5DDAA23C" w:rsidR="00A1471C" w:rsidRDefault="00A1471C" w:rsidP="00A56E98">
      <w:pPr>
        <w:rPr>
          <w:rFonts w:ascii="Times New Roman" w:hAnsi="Times New Roman" w:cs="Times New Roman"/>
        </w:rPr>
      </w:pPr>
      <w:r>
        <w:rPr>
          <w:rFonts w:ascii="Times New Roman" w:hAnsi="Times New Roman" w:cs="Times New Roman"/>
        </w:rPr>
        <w:br w:type="page"/>
      </w:r>
    </w:p>
    <w:p w14:paraId="278ED29B" w14:textId="77777777" w:rsidR="00A1471C" w:rsidRPr="00137FE2" w:rsidRDefault="00A1471C" w:rsidP="00A56E98">
      <w:pPr>
        <w:rPr>
          <w:rFonts w:ascii="Times New Roman" w:hAnsi="Times New Roman" w:cs="Times New Roman"/>
        </w:rPr>
      </w:pPr>
    </w:p>
    <w:p w14:paraId="2232FE45" w14:textId="64AC950B" w:rsidR="00E86B32" w:rsidRPr="00137FE2" w:rsidRDefault="00E86B32" w:rsidP="00A56E98">
      <w:pPr>
        <w:ind w:firstLine="720"/>
        <w:rPr>
          <w:rFonts w:ascii="Times New Roman" w:hAnsi="Times New Roman" w:cs="Times New Roman"/>
        </w:rPr>
      </w:pPr>
      <w:r>
        <w:rPr>
          <w:rFonts w:ascii="Times New Roman" w:hAnsi="Times New Roman" w:cs="Times New Roman"/>
        </w:rPr>
        <w:t xml:space="preserve">The world of body modifications has always seemed </w:t>
      </w:r>
      <w:r w:rsidR="004F508B">
        <w:rPr>
          <w:rFonts w:ascii="Times New Roman" w:hAnsi="Times New Roman" w:cs="Times New Roman"/>
        </w:rPr>
        <w:t>elusive,</w:t>
      </w:r>
      <w:r w:rsidR="00293E48">
        <w:rPr>
          <w:rFonts w:ascii="Times New Roman" w:hAnsi="Times New Roman" w:cs="Times New Roman"/>
        </w:rPr>
        <w:t xml:space="preserve"> an underground practice </w:t>
      </w:r>
      <w:r w:rsidR="004F508B">
        <w:rPr>
          <w:rFonts w:ascii="Times New Roman" w:hAnsi="Times New Roman" w:cs="Times New Roman"/>
        </w:rPr>
        <w:t>or specific to specific cultures</w:t>
      </w:r>
      <w:r w:rsidR="00932CBD">
        <w:rPr>
          <w:rFonts w:ascii="Times New Roman" w:hAnsi="Times New Roman" w:cs="Times New Roman"/>
        </w:rPr>
        <w:t>, h</w:t>
      </w:r>
      <w:r>
        <w:rPr>
          <w:rFonts w:ascii="Times New Roman" w:hAnsi="Times New Roman" w:cs="Times New Roman"/>
        </w:rPr>
        <w:t xml:space="preserve">owever, it is </w:t>
      </w:r>
      <w:r w:rsidR="00AB0A6D">
        <w:rPr>
          <w:rFonts w:ascii="Times New Roman" w:hAnsi="Times New Roman" w:cs="Times New Roman"/>
        </w:rPr>
        <w:t>becoming</w:t>
      </w:r>
      <w:r w:rsidR="00932CBD">
        <w:rPr>
          <w:rFonts w:ascii="Times New Roman" w:hAnsi="Times New Roman" w:cs="Times New Roman"/>
        </w:rPr>
        <w:t xml:space="preserve"> </w:t>
      </w:r>
      <w:r>
        <w:rPr>
          <w:rFonts w:ascii="Times New Roman" w:hAnsi="Times New Roman" w:cs="Times New Roman"/>
        </w:rPr>
        <w:t xml:space="preserve">more commonplace. Humans have a long history with the practice of body modifications, </w:t>
      </w:r>
      <w:r w:rsidR="00932CBD">
        <w:rPr>
          <w:rFonts w:ascii="Times New Roman" w:hAnsi="Times New Roman" w:cs="Times New Roman"/>
        </w:rPr>
        <w:t>despite</w:t>
      </w:r>
      <w:r>
        <w:rPr>
          <w:rFonts w:ascii="Times New Roman" w:hAnsi="Times New Roman" w:cs="Times New Roman"/>
        </w:rPr>
        <w:t xml:space="preserve"> it not always be</w:t>
      </w:r>
      <w:r w:rsidR="00932CBD">
        <w:rPr>
          <w:rFonts w:ascii="Times New Roman" w:hAnsi="Times New Roman" w:cs="Times New Roman"/>
        </w:rPr>
        <w:t>ing</w:t>
      </w:r>
      <w:r>
        <w:rPr>
          <w:rFonts w:ascii="Times New Roman" w:hAnsi="Times New Roman" w:cs="Times New Roman"/>
        </w:rPr>
        <w:t xml:space="preserve"> widely accepted. From the use of tattooing for religious and cultural </w:t>
      </w:r>
      <w:r w:rsidR="00AB0A6D">
        <w:rPr>
          <w:rFonts w:ascii="Times New Roman" w:hAnsi="Times New Roman" w:cs="Times New Roman"/>
        </w:rPr>
        <w:t>reasons</w:t>
      </w:r>
      <w:r>
        <w:rPr>
          <w:rFonts w:ascii="Times New Roman" w:hAnsi="Times New Roman" w:cs="Times New Roman"/>
        </w:rPr>
        <w:t>,</w:t>
      </w:r>
      <w:r w:rsidR="00AB0A6D">
        <w:rPr>
          <w:rFonts w:ascii="Times New Roman" w:hAnsi="Times New Roman" w:cs="Times New Roman"/>
        </w:rPr>
        <w:t xml:space="preserve"> to show</w:t>
      </w:r>
      <w:r>
        <w:rPr>
          <w:rFonts w:ascii="Times New Roman" w:hAnsi="Times New Roman" w:cs="Times New Roman"/>
        </w:rPr>
        <w:t xml:space="preserve"> group affiliation, and to </w:t>
      </w:r>
      <w:r w:rsidR="00AB0A6D">
        <w:rPr>
          <w:rFonts w:ascii="Times New Roman" w:hAnsi="Times New Roman" w:cs="Times New Roman"/>
        </w:rPr>
        <w:t>express</w:t>
      </w:r>
      <w:r>
        <w:rPr>
          <w:rFonts w:ascii="Times New Roman" w:hAnsi="Times New Roman" w:cs="Times New Roman"/>
        </w:rPr>
        <w:t xml:space="preserve"> individuality, body modifications </w:t>
      </w:r>
      <w:r w:rsidR="00AB0A6D">
        <w:rPr>
          <w:rFonts w:ascii="Times New Roman" w:hAnsi="Times New Roman" w:cs="Times New Roman"/>
        </w:rPr>
        <w:t>have been used to record significant life experiences</w:t>
      </w:r>
      <w:r>
        <w:rPr>
          <w:rFonts w:ascii="Times New Roman" w:hAnsi="Times New Roman" w:cs="Times New Roman"/>
        </w:rPr>
        <w:t xml:space="preserve">. </w:t>
      </w:r>
      <w:r w:rsidR="00DC7826">
        <w:rPr>
          <w:rFonts w:ascii="Times New Roman" w:hAnsi="Times New Roman" w:cs="Times New Roman"/>
        </w:rPr>
        <w:t>Today, many regard body modifications as an artform</w:t>
      </w:r>
      <w:r w:rsidR="001349A2">
        <w:rPr>
          <w:rFonts w:ascii="Times New Roman" w:hAnsi="Times New Roman" w:cs="Times New Roman"/>
        </w:rPr>
        <w:t>.</w:t>
      </w:r>
      <w:r>
        <w:rPr>
          <w:rFonts w:ascii="Times New Roman" w:hAnsi="Times New Roman" w:cs="Times New Roman"/>
        </w:rPr>
        <w:t xml:space="preserve">. Looking at body modifications through an anthropological and psychological lens can </w:t>
      </w:r>
      <w:r w:rsidR="00AB0A6D">
        <w:rPr>
          <w:rFonts w:ascii="Times New Roman" w:hAnsi="Times New Roman" w:cs="Times New Roman"/>
        </w:rPr>
        <w:t>enhance</w:t>
      </w:r>
      <w:r>
        <w:rPr>
          <w:rFonts w:ascii="Times New Roman" w:hAnsi="Times New Roman" w:cs="Times New Roman"/>
        </w:rPr>
        <w:t xml:space="preserve"> </w:t>
      </w:r>
      <w:r w:rsidR="001349A2">
        <w:rPr>
          <w:rFonts w:ascii="Times New Roman" w:hAnsi="Times New Roman" w:cs="Times New Roman"/>
        </w:rPr>
        <w:t>one’s</w:t>
      </w:r>
      <w:r>
        <w:rPr>
          <w:rFonts w:ascii="Times New Roman" w:hAnsi="Times New Roman" w:cs="Times New Roman"/>
        </w:rPr>
        <w:t xml:space="preserve"> understanding of these practices.</w:t>
      </w:r>
    </w:p>
    <w:p w14:paraId="632C89B1" w14:textId="1345D962" w:rsidR="00E86B32" w:rsidRDefault="00E86B32" w:rsidP="00A56E98">
      <w:pPr>
        <w:ind w:firstLine="720"/>
        <w:rPr>
          <w:rFonts w:ascii="Times New Roman" w:hAnsi="Times New Roman" w:cs="Times New Roman"/>
        </w:rPr>
      </w:pPr>
      <w:r w:rsidRPr="00137FE2">
        <w:rPr>
          <w:rFonts w:ascii="Times New Roman" w:hAnsi="Times New Roman" w:cs="Times New Roman"/>
        </w:rPr>
        <w:t>The definition of a body modification is</w:t>
      </w:r>
      <w:r>
        <w:rPr>
          <w:rFonts w:ascii="Times New Roman" w:hAnsi="Times New Roman" w:cs="Times New Roman"/>
        </w:rPr>
        <w:t xml:space="preserve"> as follows: </w:t>
      </w:r>
      <w:r w:rsidRPr="00137FE2">
        <w:rPr>
          <w:rFonts w:ascii="Times New Roman" w:hAnsi="Times New Roman" w:cs="Times New Roman"/>
        </w:rPr>
        <w:t>Body modification is the deliberate altering of the human anatomy or human physical appearance. In it</w:t>
      </w:r>
      <w:r w:rsidR="00E43F67">
        <w:rPr>
          <w:rFonts w:ascii="Times New Roman" w:hAnsi="Times New Roman" w:cs="Times New Roman"/>
        </w:rPr>
        <w:t xml:space="preserve"> broad</w:t>
      </w:r>
      <w:r w:rsidR="00AB0A6D">
        <w:rPr>
          <w:rFonts w:ascii="Times New Roman" w:hAnsi="Times New Roman" w:cs="Times New Roman"/>
        </w:rPr>
        <w:t>,</w:t>
      </w:r>
      <w:r w:rsidRPr="00137FE2">
        <w:rPr>
          <w:rFonts w:ascii="Times New Roman" w:hAnsi="Times New Roman" w:cs="Times New Roman"/>
        </w:rPr>
        <w:t xml:space="preserve"> it includes skin tattooing, </w:t>
      </w:r>
      <w:r>
        <w:rPr>
          <w:rFonts w:ascii="Times New Roman" w:hAnsi="Times New Roman" w:cs="Times New Roman"/>
        </w:rPr>
        <w:t>piercing, branding, scarification, tongue splitting,</w:t>
      </w:r>
      <w:r w:rsidR="00887351">
        <w:rPr>
          <w:rFonts w:ascii="Times New Roman" w:hAnsi="Times New Roman" w:cs="Times New Roman"/>
        </w:rPr>
        <w:t xml:space="preserve"> </w:t>
      </w:r>
      <w:r>
        <w:rPr>
          <w:rFonts w:ascii="Times New Roman" w:hAnsi="Times New Roman" w:cs="Times New Roman"/>
        </w:rPr>
        <w:t>cosmetic surgery procedures</w:t>
      </w:r>
      <w:r w:rsidR="00887351">
        <w:rPr>
          <w:rFonts w:ascii="Times New Roman" w:hAnsi="Times New Roman" w:cs="Times New Roman"/>
        </w:rPr>
        <w:t>,</w:t>
      </w:r>
      <w:r>
        <w:rPr>
          <w:rFonts w:ascii="Times New Roman" w:hAnsi="Times New Roman" w:cs="Times New Roman"/>
        </w:rPr>
        <w:t xml:space="preserve"> and gender reaffirming procedure</w:t>
      </w:r>
      <w:r w:rsidR="00887351">
        <w:rPr>
          <w:rFonts w:ascii="Times New Roman" w:hAnsi="Times New Roman" w:cs="Times New Roman"/>
        </w:rPr>
        <w:t>s</w:t>
      </w:r>
      <w:r>
        <w:rPr>
          <w:rFonts w:ascii="Times New Roman" w:hAnsi="Times New Roman" w:cs="Times New Roman"/>
        </w:rPr>
        <w:t xml:space="preserve">. Non-consensual modifications such as circumcision (male and female), disfigurement, and mutilation </w:t>
      </w:r>
      <w:r w:rsidR="00AB0A6D">
        <w:rPr>
          <w:rFonts w:ascii="Times New Roman" w:hAnsi="Times New Roman" w:cs="Times New Roman"/>
        </w:rPr>
        <w:t>are</w:t>
      </w:r>
      <w:r>
        <w:rPr>
          <w:rFonts w:ascii="Times New Roman" w:hAnsi="Times New Roman" w:cs="Times New Roman"/>
        </w:rPr>
        <w:t xml:space="preserve"> also included in this definition. </w:t>
      </w:r>
      <w:r w:rsidR="00370D16">
        <w:rPr>
          <w:rFonts w:ascii="Times New Roman" w:hAnsi="Times New Roman" w:cs="Times New Roman"/>
        </w:rPr>
        <w:t xml:space="preserve">The </w:t>
      </w:r>
      <w:r>
        <w:rPr>
          <w:rFonts w:ascii="Times New Roman" w:hAnsi="Times New Roman" w:cs="Times New Roman"/>
        </w:rPr>
        <w:t>focus</w:t>
      </w:r>
      <w:r w:rsidR="00370D16">
        <w:rPr>
          <w:rFonts w:ascii="Times New Roman" w:hAnsi="Times New Roman" w:cs="Times New Roman"/>
        </w:rPr>
        <w:t xml:space="preserve"> of this paper</w:t>
      </w:r>
      <w:r>
        <w:rPr>
          <w:rFonts w:ascii="Times New Roman" w:hAnsi="Times New Roman" w:cs="Times New Roman"/>
        </w:rPr>
        <w:t xml:space="preserve"> will solely be on consensual modifications such as piercing</w:t>
      </w:r>
      <w:r w:rsidR="00EC38F3">
        <w:rPr>
          <w:rFonts w:ascii="Times New Roman" w:hAnsi="Times New Roman" w:cs="Times New Roman"/>
        </w:rPr>
        <w:t>,</w:t>
      </w:r>
      <w:r>
        <w:rPr>
          <w:rFonts w:ascii="Times New Roman" w:hAnsi="Times New Roman" w:cs="Times New Roman"/>
        </w:rPr>
        <w:t xml:space="preserve"> tattooing</w:t>
      </w:r>
      <w:r w:rsidR="00EC38F3">
        <w:rPr>
          <w:rFonts w:ascii="Times New Roman" w:hAnsi="Times New Roman" w:cs="Times New Roman"/>
        </w:rPr>
        <w:t>, and “socially acceptable” body modifications.</w:t>
      </w:r>
      <w:r>
        <w:rPr>
          <w:rFonts w:ascii="Times New Roman" w:hAnsi="Times New Roman" w:cs="Times New Roman"/>
        </w:rPr>
        <w:t xml:space="preserve"> </w:t>
      </w:r>
    </w:p>
    <w:p w14:paraId="1B8BED61" w14:textId="45ED2280" w:rsidR="00AB1D99" w:rsidRPr="00AB1D99" w:rsidRDefault="009A07D9" w:rsidP="00A56E98">
      <w:pPr>
        <w:ind w:firstLine="720"/>
        <w:rPr>
          <w:rFonts w:ascii="Times New Roman" w:hAnsi="Times New Roman" w:cs="Times New Roman"/>
        </w:rPr>
      </w:pPr>
      <w:r>
        <w:rPr>
          <w:rFonts w:ascii="Times New Roman" w:hAnsi="Times New Roman" w:cs="Times New Roman"/>
        </w:rPr>
        <w:t>While t</w:t>
      </w:r>
      <w:r w:rsidR="00AB1D99" w:rsidRPr="00AB1D99">
        <w:rPr>
          <w:rFonts w:ascii="Times New Roman" w:hAnsi="Times New Roman" w:cs="Times New Roman"/>
        </w:rPr>
        <w:t>here</w:t>
      </w:r>
      <w:r w:rsidR="00AB1D99">
        <w:rPr>
          <w:rFonts w:ascii="Times New Roman" w:hAnsi="Times New Roman" w:cs="Times New Roman"/>
        </w:rPr>
        <w:t xml:space="preserve"> are many different types of body modification</w:t>
      </w:r>
      <w:r>
        <w:rPr>
          <w:rFonts w:ascii="Times New Roman" w:hAnsi="Times New Roman" w:cs="Times New Roman"/>
        </w:rPr>
        <w:t>s</w:t>
      </w:r>
      <w:r w:rsidR="00AB1D99">
        <w:rPr>
          <w:rFonts w:ascii="Times New Roman" w:hAnsi="Times New Roman" w:cs="Times New Roman"/>
        </w:rPr>
        <w:t xml:space="preserve">, the most “socially acceptable” forms of body modifications include single or double lobe piercings, single nose studs, and minor cosmetic alterations such as dyed hair, false nails and eyelashes, dieting, working out, and shapewear. Many </w:t>
      </w:r>
      <w:r w:rsidR="004376FE">
        <w:rPr>
          <w:rFonts w:ascii="Times New Roman" w:hAnsi="Times New Roman" w:cs="Times New Roman"/>
        </w:rPr>
        <w:t>individuals</w:t>
      </w:r>
      <w:r w:rsidR="00AB1D99">
        <w:rPr>
          <w:rFonts w:ascii="Times New Roman" w:hAnsi="Times New Roman" w:cs="Times New Roman"/>
        </w:rPr>
        <w:t xml:space="preserve"> may not consider cosmetic alterations as body modifications because they are more minor and socially acceptable tha</w:t>
      </w:r>
      <w:r w:rsidR="00461AB1">
        <w:rPr>
          <w:rFonts w:ascii="Times New Roman" w:hAnsi="Times New Roman" w:cs="Times New Roman"/>
        </w:rPr>
        <w:t>n</w:t>
      </w:r>
      <w:r w:rsidR="00AB1D99">
        <w:rPr>
          <w:rFonts w:ascii="Times New Roman" w:hAnsi="Times New Roman" w:cs="Times New Roman"/>
        </w:rPr>
        <w:t xml:space="preserve"> other forms of body modifications</w:t>
      </w:r>
      <w:r w:rsidR="005F377F">
        <w:rPr>
          <w:rFonts w:ascii="Times New Roman" w:hAnsi="Times New Roman" w:cs="Times New Roman"/>
        </w:rPr>
        <w:t>.</w:t>
      </w:r>
      <w:r w:rsidR="00AB1D99">
        <w:rPr>
          <w:rFonts w:ascii="Times New Roman" w:hAnsi="Times New Roman" w:cs="Times New Roman"/>
        </w:rPr>
        <w:t xml:space="preserve"> </w:t>
      </w:r>
      <w:r w:rsidR="005F377F">
        <w:rPr>
          <w:rFonts w:ascii="Times New Roman" w:hAnsi="Times New Roman" w:cs="Times New Roman"/>
        </w:rPr>
        <w:t>B</w:t>
      </w:r>
      <w:r w:rsidR="00AB1D99">
        <w:rPr>
          <w:rFonts w:ascii="Times New Roman" w:hAnsi="Times New Roman" w:cs="Times New Roman"/>
        </w:rPr>
        <w:t>y definition</w:t>
      </w:r>
      <w:r w:rsidR="005F377F">
        <w:rPr>
          <w:rFonts w:ascii="Times New Roman" w:hAnsi="Times New Roman" w:cs="Times New Roman"/>
        </w:rPr>
        <w:t>, however,</w:t>
      </w:r>
      <w:r w:rsidR="00AB1D99">
        <w:rPr>
          <w:rFonts w:ascii="Times New Roman" w:hAnsi="Times New Roman" w:cs="Times New Roman"/>
        </w:rPr>
        <w:t xml:space="preserve"> they fall under the category of body modifications. </w:t>
      </w:r>
    </w:p>
    <w:p w14:paraId="0471F9B6" w14:textId="53342704" w:rsidR="00AB1D99" w:rsidRDefault="00AB1D99" w:rsidP="00A56E98">
      <w:pPr>
        <w:ind w:firstLine="720"/>
        <w:rPr>
          <w:rFonts w:ascii="Times New Roman" w:hAnsi="Times New Roman" w:cs="Times New Roman"/>
        </w:rPr>
      </w:pPr>
      <w:r w:rsidRPr="00AB1D99">
        <w:rPr>
          <w:rFonts w:ascii="Times New Roman" w:hAnsi="Times New Roman" w:cs="Times New Roman"/>
        </w:rPr>
        <w:t xml:space="preserve">There are many different </w:t>
      </w:r>
      <w:r>
        <w:rPr>
          <w:rFonts w:ascii="Times New Roman" w:hAnsi="Times New Roman" w:cs="Times New Roman"/>
        </w:rPr>
        <w:t xml:space="preserve">types of piercings available, and most parts of the body have the ability to be pierced, </w:t>
      </w:r>
      <w:r w:rsidR="00F81960">
        <w:rPr>
          <w:rFonts w:ascii="Times New Roman" w:hAnsi="Times New Roman" w:cs="Times New Roman"/>
        </w:rPr>
        <w:t>common spots</w:t>
      </w:r>
      <w:r>
        <w:rPr>
          <w:rFonts w:ascii="Times New Roman" w:hAnsi="Times New Roman" w:cs="Times New Roman"/>
        </w:rPr>
        <w:t xml:space="preserve"> the ears, nose, and lips, to more</w:t>
      </w:r>
      <w:r w:rsidR="00F81960">
        <w:rPr>
          <w:rFonts w:ascii="Times New Roman" w:hAnsi="Times New Roman" w:cs="Times New Roman"/>
        </w:rPr>
        <w:t xml:space="preserve"> uncommon and</w:t>
      </w:r>
      <w:r>
        <w:rPr>
          <w:rFonts w:ascii="Times New Roman" w:hAnsi="Times New Roman" w:cs="Times New Roman"/>
        </w:rPr>
        <w:t xml:space="preserve"> intimate locations such as the genitals. There are more specific names for each location of piercing, such as a Monroe</w:t>
      </w:r>
      <w:r w:rsidR="00DA16E2">
        <w:rPr>
          <w:rFonts w:ascii="Times New Roman" w:hAnsi="Times New Roman" w:cs="Times New Roman"/>
        </w:rPr>
        <w:t xml:space="preserve"> (See Figure 1 in Appendix)</w:t>
      </w:r>
      <w:r>
        <w:rPr>
          <w:rFonts w:ascii="Times New Roman" w:hAnsi="Times New Roman" w:cs="Times New Roman"/>
        </w:rPr>
        <w:t xml:space="preserve"> piercing, which is a lip piercing that is located on the upper lip similar to the placement</w:t>
      </w:r>
      <w:r w:rsidR="00CD6EB0">
        <w:rPr>
          <w:rFonts w:ascii="Times New Roman" w:hAnsi="Times New Roman" w:cs="Times New Roman"/>
        </w:rPr>
        <w:t xml:space="preserve"> of </w:t>
      </w:r>
      <w:r>
        <w:rPr>
          <w:rFonts w:ascii="Times New Roman" w:hAnsi="Times New Roman" w:cs="Times New Roman"/>
        </w:rPr>
        <w:t>Marilyn Monroe</w:t>
      </w:r>
      <w:r w:rsidR="00F22256">
        <w:rPr>
          <w:rFonts w:ascii="Times New Roman" w:hAnsi="Times New Roman" w:cs="Times New Roman"/>
        </w:rPr>
        <w:t>’s iconic mole</w:t>
      </w:r>
      <w:r>
        <w:rPr>
          <w:rFonts w:ascii="Times New Roman" w:hAnsi="Times New Roman" w:cs="Times New Roman"/>
        </w:rPr>
        <w:t>.</w:t>
      </w:r>
    </w:p>
    <w:p w14:paraId="36D75ABD" w14:textId="79CEA85F" w:rsidR="00AB1D99" w:rsidRDefault="00AB1D99" w:rsidP="00A56E98">
      <w:pPr>
        <w:ind w:firstLine="720"/>
        <w:rPr>
          <w:rFonts w:ascii="Times New Roman" w:hAnsi="Times New Roman" w:cs="Times New Roman"/>
        </w:rPr>
      </w:pPr>
      <w:r>
        <w:rPr>
          <w:rFonts w:ascii="Times New Roman" w:hAnsi="Times New Roman" w:cs="Times New Roman"/>
        </w:rPr>
        <w:t xml:space="preserve">Tattoos are much more diverse than piercings, from the style of </w:t>
      </w:r>
      <w:r w:rsidR="00E0481E">
        <w:rPr>
          <w:rFonts w:ascii="Times New Roman" w:hAnsi="Times New Roman" w:cs="Times New Roman"/>
        </w:rPr>
        <w:t xml:space="preserve">the </w:t>
      </w:r>
      <w:r>
        <w:rPr>
          <w:rFonts w:ascii="Times New Roman" w:hAnsi="Times New Roman" w:cs="Times New Roman"/>
        </w:rPr>
        <w:t xml:space="preserve">tattoo to the placement. There are even different types of ink an artist can use, </w:t>
      </w:r>
      <w:r w:rsidR="009072D8">
        <w:rPr>
          <w:rFonts w:ascii="Times New Roman" w:hAnsi="Times New Roman" w:cs="Times New Roman"/>
        </w:rPr>
        <w:t>including</w:t>
      </w:r>
      <w:r>
        <w:rPr>
          <w:rFonts w:ascii="Times New Roman" w:hAnsi="Times New Roman" w:cs="Times New Roman"/>
        </w:rPr>
        <w:t xml:space="preserve"> a semi-permanent ink called Ephemeral Ink</w:t>
      </w:r>
      <w:r w:rsidR="009072D8">
        <w:rPr>
          <w:rFonts w:ascii="Times New Roman" w:hAnsi="Times New Roman" w:cs="Times New Roman"/>
        </w:rPr>
        <w:t>,</w:t>
      </w:r>
      <w:r>
        <w:rPr>
          <w:rFonts w:ascii="Times New Roman" w:hAnsi="Times New Roman" w:cs="Times New Roman"/>
        </w:rPr>
        <w:t xml:space="preserve"> designed to fade and completely disappear after 9-15 months</w:t>
      </w:r>
      <w:r w:rsidR="00C267B2">
        <w:rPr>
          <w:rFonts w:ascii="Times New Roman" w:hAnsi="Times New Roman" w:cs="Times New Roman"/>
        </w:rPr>
        <w:t xml:space="preserve"> (Ephemeral Ink).</w:t>
      </w:r>
      <w:r>
        <w:rPr>
          <w:rFonts w:ascii="Times New Roman" w:hAnsi="Times New Roman" w:cs="Times New Roman"/>
        </w:rPr>
        <w:t xml:space="preserve"> Some of the most popular styles include American Traditional Tattoos</w:t>
      </w:r>
      <w:r w:rsidR="008964AF">
        <w:rPr>
          <w:rFonts w:ascii="Times New Roman" w:hAnsi="Times New Roman" w:cs="Times New Roman"/>
        </w:rPr>
        <w:t xml:space="preserve"> (See Figure 2 in Appendix), </w:t>
      </w:r>
      <w:r>
        <w:rPr>
          <w:rFonts w:ascii="Times New Roman" w:hAnsi="Times New Roman" w:cs="Times New Roman"/>
        </w:rPr>
        <w:t>originally known as Sailor Jerry Tattoos, fine line tattoos which are a</w:t>
      </w:r>
      <w:r w:rsidR="00D73E6A">
        <w:rPr>
          <w:rFonts w:ascii="Times New Roman" w:hAnsi="Times New Roman" w:cs="Times New Roman"/>
        </w:rPr>
        <w:t>ptly</w:t>
      </w:r>
      <w:r>
        <w:rPr>
          <w:rFonts w:ascii="Times New Roman" w:hAnsi="Times New Roman" w:cs="Times New Roman"/>
        </w:rPr>
        <w:t xml:space="preserve"> named after the delicate lines of the tattoo style, realism, blackwork, and Japanese Style. While every artist and client are different, many work together to develop a personal tattoo. </w:t>
      </w:r>
    </w:p>
    <w:p w14:paraId="3870A318" w14:textId="26B92275" w:rsidR="00030502" w:rsidRDefault="00AB1D99" w:rsidP="00A56E98">
      <w:pPr>
        <w:ind w:firstLine="720"/>
        <w:rPr>
          <w:rFonts w:ascii="Times New Roman" w:hAnsi="Times New Roman" w:cs="Times New Roman"/>
        </w:rPr>
      </w:pPr>
      <w:r>
        <w:rPr>
          <w:rFonts w:ascii="Times New Roman" w:hAnsi="Times New Roman" w:cs="Times New Roman"/>
        </w:rPr>
        <w:t xml:space="preserve">Extreme body modifications are less </w:t>
      </w:r>
      <w:r w:rsidR="001411CB">
        <w:rPr>
          <w:rFonts w:ascii="Times New Roman" w:hAnsi="Times New Roman" w:cs="Times New Roman"/>
        </w:rPr>
        <w:t>common</w:t>
      </w:r>
      <w:r>
        <w:rPr>
          <w:rFonts w:ascii="Times New Roman" w:hAnsi="Times New Roman" w:cs="Times New Roman"/>
        </w:rPr>
        <w:t>, and may include scarification, branding, tongue splitting,</w:t>
      </w:r>
      <w:r w:rsidR="009622CA">
        <w:rPr>
          <w:rFonts w:ascii="Times New Roman" w:hAnsi="Times New Roman" w:cs="Times New Roman"/>
        </w:rPr>
        <w:t xml:space="preserve"> and</w:t>
      </w:r>
      <w:r>
        <w:rPr>
          <w:rFonts w:ascii="Times New Roman" w:hAnsi="Times New Roman" w:cs="Times New Roman"/>
        </w:rPr>
        <w:t xml:space="preserve"> surgeries to drastically change one’s appearance. While many people do not </w:t>
      </w:r>
      <w:r w:rsidR="009622CA">
        <w:rPr>
          <w:rFonts w:ascii="Times New Roman" w:hAnsi="Times New Roman" w:cs="Times New Roman"/>
        </w:rPr>
        <w:t>practice</w:t>
      </w:r>
      <w:r w:rsidR="00EB10B0">
        <w:rPr>
          <w:rFonts w:ascii="Times New Roman" w:hAnsi="Times New Roman" w:cs="Times New Roman"/>
        </w:rPr>
        <w:t xml:space="preserve"> extreme</w:t>
      </w:r>
      <w:r>
        <w:rPr>
          <w:rFonts w:ascii="Times New Roman" w:hAnsi="Times New Roman" w:cs="Times New Roman"/>
        </w:rPr>
        <w:t xml:space="preserve"> body modifications, most notably of those individuals include Lucky Diamond Rich</w:t>
      </w:r>
      <w:r w:rsidR="008964AF">
        <w:rPr>
          <w:rFonts w:ascii="Times New Roman" w:hAnsi="Times New Roman" w:cs="Times New Roman"/>
          <w:vertAlign w:val="superscript"/>
        </w:rPr>
        <w:t xml:space="preserve"> </w:t>
      </w:r>
      <w:r w:rsidR="008964AF">
        <w:rPr>
          <w:rFonts w:ascii="Times New Roman" w:hAnsi="Times New Roman" w:cs="Times New Roman"/>
        </w:rPr>
        <w:t>(See Figure 3 in Appendix)</w:t>
      </w:r>
      <w:r>
        <w:rPr>
          <w:rFonts w:ascii="Times New Roman" w:hAnsi="Times New Roman" w:cs="Times New Roman"/>
        </w:rPr>
        <w:t>, a man whose bo</w:t>
      </w:r>
      <w:r w:rsidR="00A64687">
        <w:rPr>
          <w:rFonts w:ascii="Times New Roman" w:hAnsi="Times New Roman" w:cs="Times New Roman"/>
        </w:rPr>
        <w:t>d</w:t>
      </w:r>
      <w:r>
        <w:rPr>
          <w:rFonts w:ascii="Times New Roman" w:hAnsi="Times New Roman" w:cs="Times New Roman"/>
        </w:rPr>
        <w:t>y is 100</w:t>
      </w:r>
      <w:r w:rsidR="00EB10B0">
        <w:rPr>
          <w:rFonts w:ascii="Times New Roman" w:hAnsi="Times New Roman" w:cs="Times New Roman"/>
        </w:rPr>
        <w:t xml:space="preserve"> percent</w:t>
      </w:r>
      <w:r>
        <w:rPr>
          <w:rFonts w:ascii="Times New Roman" w:hAnsi="Times New Roman" w:cs="Times New Roman"/>
        </w:rPr>
        <w:t xml:space="preserve"> covered in tattoos, </w:t>
      </w:r>
      <w:r w:rsidRPr="00AB1D99">
        <w:rPr>
          <w:rFonts w:ascii="Times New Roman" w:hAnsi="Times New Roman" w:cs="Times New Roman"/>
        </w:rPr>
        <w:t>Rolf Buchholz</w:t>
      </w:r>
      <w:r w:rsidR="008964AF">
        <w:rPr>
          <w:rFonts w:ascii="Times New Roman" w:hAnsi="Times New Roman" w:cs="Times New Roman"/>
          <w:vertAlign w:val="superscript"/>
        </w:rPr>
        <w:t xml:space="preserve"> </w:t>
      </w:r>
      <w:r w:rsidR="008964AF">
        <w:rPr>
          <w:rFonts w:ascii="Times New Roman" w:hAnsi="Times New Roman" w:cs="Times New Roman"/>
        </w:rPr>
        <w:t>(See Figure 4 in Appendix)</w:t>
      </w:r>
      <w:r>
        <w:rPr>
          <w:rFonts w:ascii="Times New Roman" w:hAnsi="Times New Roman" w:cs="Times New Roman"/>
        </w:rPr>
        <w:t xml:space="preserve"> who has 481 piercings</w:t>
      </w:r>
      <w:r w:rsidR="00EB10B0">
        <w:rPr>
          <w:rFonts w:ascii="Times New Roman" w:hAnsi="Times New Roman" w:cs="Times New Roman"/>
        </w:rPr>
        <w:t>,</w:t>
      </w:r>
      <w:r>
        <w:rPr>
          <w:rFonts w:ascii="Times New Roman" w:hAnsi="Times New Roman" w:cs="Times New Roman"/>
        </w:rPr>
        <w:t xml:space="preserve"> as well as multiple implants, and Catman Dennis Avner</w:t>
      </w:r>
      <w:r w:rsidR="008964AF">
        <w:rPr>
          <w:rFonts w:ascii="Times New Roman" w:hAnsi="Times New Roman" w:cs="Times New Roman"/>
          <w:vertAlign w:val="superscript"/>
        </w:rPr>
        <w:t xml:space="preserve"> </w:t>
      </w:r>
      <w:r w:rsidR="008964AF">
        <w:rPr>
          <w:rFonts w:ascii="Times New Roman" w:hAnsi="Times New Roman" w:cs="Times New Roman"/>
        </w:rPr>
        <w:t>(See Figure 5 in Appendix)</w:t>
      </w:r>
      <w:r>
        <w:rPr>
          <w:rFonts w:ascii="Times New Roman" w:hAnsi="Times New Roman" w:cs="Times New Roman"/>
        </w:rPr>
        <w:t xml:space="preserve"> whose body modifications help</w:t>
      </w:r>
      <w:r w:rsidR="00EE6ECF">
        <w:rPr>
          <w:rFonts w:ascii="Times New Roman" w:hAnsi="Times New Roman" w:cs="Times New Roman"/>
        </w:rPr>
        <w:t>ed</w:t>
      </w:r>
      <w:r>
        <w:rPr>
          <w:rFonts w:ascii="Times New Roman" w:hAnsi="Times New Roman" w:cs="Times New Roman"/>
        </w:rPr>
        <w:t xml:space="preserve"> him take on the appearance of a cat.</w:t>
      </w:r>
      <w:r w:rsidR="0076740A">
        <w:rPr>
          <w:rFonts w:ascii="Times New Roman" w:hAnsi="Times New Roman" w:cs="Times New Roman"/>
        </w:rPr>
        <w:t xml:space="preserve"> </w:t>
      </w:r>
      <w:r w:rsidR="003D65BE">
        <w:rPr>
          <w:rFonts w:ascii="Times New Roman" w:hAnsi="Times New Roman" w:cs="Times New Roman"/>
        </w:rPr>
        <w:t>Although</w:t>
      </w:r>
      <w:r w:rsidR="0076740A">
        <w:rPr>
          <w:rFonts w:ascii="Times New Roman" w:hAnsi="Times New Roman" w:cs="Times New Roman"/>
        </w:rPr>
        <w:t xml:space="preserve"> these individuals </w:t>
      </w:r>
      <w:r w:rsidR="003D65BE">
        <w:rPr>
          <w:rFonts w:ascii="Times New Roman" w:hAnsi="Times New Roman" w:cs="Times New Roman"/>
        </w:rPr>
        <w:t>happen</w:t>
      </w:r>
      <w:r w:rsidR="0076740A">
        <w:rPr>
          <w:rFonts w:ascii="Times New Roman" w:hAnsi="Times New Roman" w:cs="Times New Roman"/>
        </w:rPr>
        <w:t xml:space="preserve"> to be the exception, </w:t>
      </w:r>
      <w:r w:rsidR="00B52510">
        <w:rPr>
          <w:rFonts w:ascii="Times New Roman" w:hAnsi="Times New Roman" w:cs="Times New Roman"/>
        </w:rPr>
        <w:t>there is a large number of those who choose to partake in th</w:t>
      </w:r>
      <w:r w:rsidR="003D65BE">
        <w:rPr>
          <w:rFonts w:ascii="Times New Roman" w:hAnsi="Times New Roman" w:cs="Times New Roman"/>
        </w:rPr>
        <w:t>e</w:t>
      </w:r>
      <w:r w:rsidR="00B52510">
        <w:rPr>
          <w:rFonts w:ascii="Times New Roman" w:hAnsi="Times New Roman" w:cs="Times New Roman"/>
        </w:rPr>
        <w:t xml:space="preserve"> practice of extreme body modification</w:t>
      </w:r>
      <w:r w:rsidR="003D65BE">
        <w:rPr>
          <w:rFonts w:ascii="Times New Roman" w:hAnsi="Times New Roman" w:cs="Times New Roman"/>
        </w:rPr>
        <w:t>s</w:t>
      </w:r>
      <w:r w:rsidR="00B52510">
        <w:rPr>
          <w:rFonts w:ascii="Times New Roman" w:hAnsi="Times New Roman" w:cs="Times New Roman"/>
        </w:rPr>
        <w:t>.</w:t>
      </w:r>
      <w:r w:rsidR="00370167">
        <w:rPr>
          <w:rFonts w:ascii="Times New Roman" w:hAnsi="Times New Roman" w:cs="Times New Roman"/>
        </w:rPr>
        <w:t xml:space="preserve"> Many of these individuals are those</w:t>
      </w:r>
      <w:r w:rsidR="003C5C1F">
        <w:rPr>
          <w:rFonts w:ascii="Times New Roman" w:hAnsi="Times New Roman" w:cs="Times New Roman"/>
        </w:rPr>
        <w:t xml:space="preserve"> </w:t>
      </w:r>
      <w:r w:rsidR="00370167">
        <w:rPr>
          <w:rFonts w:ascii="Times New Roman" w:hAnsi="Times New Roman" w:cs="Times New Roman"/>
        </w:rPr>
        <w:t xml:space="preserve">from </w:t>
      </w:r>
      <w:r w:rsidR="002479BF">
        <w:rPr>
          <w:rFonts w:ascii="Times New Roman" w:hAnsi="Times New Roman" w:cs="Times New Roman"/>
        </w:rPr>
        <w:t>countries</w:t>
      </w:r>
      <w:r w:rsidR="00030502">
        <w:rPr>
          <w:rFonts w:ascii="Times New Roman" w:hAnsi="Times New Roman" w:cs="Times New Roman"/>
        </w:rPr>
        <w:t xml:space="preserve"> and</w:t>
      </w:r>
      <w:r w:rsidR="00370167">
        <w:rPr>
          <w:rFonts w:ascii="Times New Roman" w:hAnsi="Times New Roman" w:cs="Times New Roman"/>
        </w:rPr>
        <w:t xml:space="preserve"> whose culture </w:t>
      </w:r>
      <w:r w:rsidR="00730812">
        <w:rPr>
          <w:rFonts w:ascii="Times New Roman" w:hAnsi="Times New Roman" w:cs="Times New Roman"/>
        </w:rPr>
        <w:t>promote and embrace</w:t>
      </w:r>
      <w:r w:rsidR="00370167">
        <w:rPr>
          <w:rFonts w:ascii="Times New Roman" w:hAnsi="Times New Roman" w:cs="Times New Roman"/>
        </w:rPr>
        <w:t xml:space="preserve"> such practices.</w:t>
      </w:r>
    </w:p>
    <w:p w14:paraId="40D00E30" w14:textId="07E21374" w:rsidR="002924C5" w:rsidRDefault="00E86B32" w:rsidP="00A56E98">
      <w:pPr>
        <w:ind w:firstLine="720"/>
        <w:rPr>
          <w:rFonts w:ascii="Times New Roman" w:hAnsi="Times New Roman" w:cs="Times New Roman"/>
        </w:rPr>
      </w:pPr>
      <w:r w:rsidRPr="00137FE2">
        <w:rPr>
          <w:rFonts w:ascii="Times New Roman" w:hAnsi="Times New Roman" w:cs="Times New Roman"/>
        </w:rPr>
        <w:t>Body modifications</w:t>
      </w:r>
      <w:r>
        <w:rPr>
          <w:rFonts w:ascii="Times New Roman" w:hAnsi="Times New Roman" w:cs="Times New Roman"/>
        </w:rPr>
        <w:t xml:space="preserve"> have a vast history</w:t>
      </w:r>
      <w:r w:rsidR="003C5C1F">
        <w:rPr>
          <w:rFonts w:ascii="Times New Roman" w:hAnsi="Times New Roman" w:cs="Times New Roman"/>
        </w:rPr>
        <w:t xml:space="preserve"> rangi</w:t>
      </w:r>
      <w:r w:rsidR="00DC2939">
        <w:rPr>
          <w:rFonts w:ascii="Times New Roman" w:hAnsi="Times New Roman" w:cs="Times New Roman"/>
        </w:rPr>
        <w:t>ng</w:t>
      </w:r>
      <w:r>
        <w:rPr>
          <w:rFonts w:ascii="Times New Roman" w:hAnsi="Times New Roman" w:cs="Times New Roman"/>
        </w:rPr>
        <w:t xml:space="preserve"> </w:t>
      </w:r>
      <w:r w:rsidR="008D7DF5">
        <w:rPr>
          <w:rFonts w:ascii="Times New Roman" w:hAnsi="Times New Roman" w:cs="Times New Roman"/>
        </w:rPr>
        <w:t>from the ancient Egyptians,</w:t>
      </w:r>
      <w:r w:rsidRPr="00137FE2">
        <w:rPr>
          <w:rFonts w:ascii="Times New Roman" w:hAnsi="Times New Roman" w:cs="Times New Roman"/>
        </w:rPr>
        <w:t xml:space="preserve"> </w:t>
      </w:r>
      <w:r w:rsidR="00DC2939">
        <w:rPr>
          <w:rFonts w:ascii="Times New Roman" w:hAnsi="Times New Roman" w:cs="Times New Roman"/>
        </w:rPr>
        <w:t>to the</w:t>
      </w:r>
      <w:r>
        <w:rPr>
          <w:rFonts w:ascii="Times New Roman" w:hAnsi="Times New Roman" w:cs="Times New Roman"/>
        </w:rPr>
        <w:t xml:space="preserve"> European Bronze Age</w:t>
      </w:r>
      <w:r w:rsidR="00DC2939">
        <w:rPr>
          <w:rFonts w:ascii="Times New Roman" w:hAnsi="Times New Roman" w:cs="Times New Roman"/>
        </w:rPr>
        <w:t>,</w:t>
      </w:r>
      <w:r>
        <w:rPr>
          <w:rFonts w:ascii="Times New Roman" w:hAnsi="Times New Roman" w:cs="Times New Roman"/>
        </w:rPr>
        <w:t xml:space="preserve"> to </w:t>
      </w:r>
      <w:r w:rsidR="008D7DF5">
        <w:rPr>
          <w:rFonts w:ascii="Times New Roman" w:hAnsi="Times New Roman" w:cs="Times New Roman"/>
        </w:rPr>
        <w:t>modern day</w:t>
      </w:r>
      <w:r>
        <w:rPr>
          <w:rFonts w:ascii="Times New Roman" w:hAnsi="Times New Roman" w:cs="Times New Roman"/>
        </w:rPr>
        <w:t xml:space="preserve">. In 1991, in the Alto Adige </w:t>
      </w:r>
      <w:r w:rsidR="008D7DF5">
        <w:rPr>
          <w:rFonts w:ascii="Times New Roman" w:hAnsi="Times New Roman" w:cs="Times New Roman"/>
        </w:rPr>
        <w:t xml:space="preserve">Region </w:t>
      </w:r>
      <w:r>
        <w:rPr>
          <w:rFonts w:ascii="Times New Roman" w:hAnsi="Times New Roman" w:cs="Times New Roman"/>
        </w:rPr>
        <w:t xml:space="preserve">(northern Italy bordering Switzerland and Austria), </w:t>
      </w:r>
      <w:proofErr w:type="spellStart"/>
      <w:r>
        <w:rPr>
          <w:rFonts w:ascii="Times New Roman" w:hAnsi="Times New Roman" w:cs="Times New Roman"/>
        </w:rPr>
        <w:t>Öizi</w:t>
      </w:r>
      <w:proofErr w:type="spellEnd"/>
      <w:r>
        <w:rPr>
          <w:rFonts w:ascii="Times New Roman" w:hAnsi="Times New Roman" w:cs="Times New Roman"/>
        </w:rPr>
        <w:t xml:space="preserve"> the ‘Ice Man’</w:t>
      </w:r>
      <w:r w:rsidR="008964AF">
        <w:rPr>
          <w:rFonts w:ascii="Times New Roman" w:hAnsi="Times New Roman" w:cs="Times New Roman"/>
          <w:vertAlign w:val="superscript"/>
        </w:rPr>
        <w:t xml:space="preserve"> </w:t>
      </w:r>
      <w:r w:rsidR="008964AF">
        <w:rPr>
          <w:rFonts w:ascii="Times New Roman" w:hAnsi="Times New Roman" w:cs="Times New Roman"/>
        </w:rPr>
        <w:t>(See Figure 6 in Appendix)</w:t>
      </w:r>
      <w:r>
        <w:rPr>
          <w:rFonts w:ascii="Times New Roman" w:hAnsi="Times New Roman" w:cs="Times New Roman"/>
        </w:rPr>
        <w:t xml:space="preserve"> was </w:t>
      </w:r>
      <w:r>
        <w:rPr>
          <w:rFonts w:ascii="Times New Roman" w:hAnsi="Times New Roman" w:cs="Times New Roman"/>
        </w:rPr>
        <w:lastRenderedPageBreak/>
        <w:t xml:space="preserve">discovered, his mummified remains donned in small tattoos, dating back to 3300 BC. </w:t>
      </w:r>
      <w:proofErr w:type="spellStart"/>
      <w:r w:rsidR="004070E5">
        <w:rPr>
          <w:rFonts w:ascii="Times New Roman" w:hAnsi="Times New Roman" w:cs="Times New Roman"/>
        </w:rPr>
        <w:t>Ötizi</w:t>
      </w:r>
      <w:proofErr w:type="spellEnd"/>
      <w:r w:rsidR="004070E5">
        <w:rPr>
          <w:rFonts w:ascii="Times New Roman" w:hAnsi="Times New Roman" w:cs="Times New Roman"/>
        </w:rPr>
        <w:t xml:space="preserve"> is not the </w:t>
      </w:r>
      <w:r w:rsidR="00160DB0">
        <w:rPr>
          <w:rFonts w:ascii="Times New Roman" w:hAnsi="Times New Roman" w:cs="Times New Roman"/>
        </w:rPr>
        <w:t>only historical</w:t>
      </w:r>
      <w:r w:rsidR="00A6043F">
        <w:rPr>
          <w:rFonts w:ascii="Times New Roman" w:hAnsi="Times New Roman" w:cs="Times New Roman"/>
        </w:rPr>
        <w:t xml:space="preserve"> evidence </w:t>
      </w:r>
      <w:r w:rsidR="007C69BB">
        <w:rPr>
          <w:rFonts w:ascii="Times New Roman" w:hAnsi="Times New Roman" w:cs="Times New Roman"/>
        </w:rPr>
        <w:t>of</w:t>
      </w:r>
      <w:r w:rsidR="00A6043F">
        <w:rPr>
          <w:rFonts w:ascii="Times New Roman" w:hAnsi="Times New Roman" w:cs="Times New Roman"/>
        </w:rPr>
        <w:t xml:space="preserve"> body modifications. </w:t>
      </w:r>
      <w:r w:rsidR="002924C5">
        <w:rPr>
          <w:rFonts w:ascii="Times New Roman" w:hAnsi="Times New Roman" w:cs="Times New Roman"/>
        </w:rPr>
        <w:t>Many depictions of humans in ancient and classical art show decorated bodies. These decorations are thought to have been tattoos, scarification, or branding, rather than decorative body paint</w:t>
      </w:r>
      <w:r w:rsidR="00C41953">
        <w:rPr>
          <w:rFonts w:ascii="Times New Roman" w:hAnsi="Times New Roman" w:cs="Times New Roman"/>
        </w:rPr>
        <w:t xml:space="preserve">, clothing, </w:t>
      </w:r>
      <w:r w:rsidR="00940CD9">
        <w:rPr>
          <w:rFonts w:ascii="Times New Roman" w:hAnsi="Times New Roman" w:cs="Times New Roman"/>
        </w:rPr>
        <w:t>and</w:t>
      </w:r>
      <w:r w:rsidR="00C41953">
        <w:rPr>
          <w:rFonts w:ascii="Times New Roman" w:hAnsi="Times New Roman" w:cs="Times New Roman"/>
        </w:rPr>
        <w:t xml:space="preserve"> jewelry</w:t>
      </w:r>
      <w:r w:rsidR="009B0EC8">
        <w:rPr>
          <w:rFonts w:ascii="Times New Roman" w:hAnsi="Times New Roman" w:cs="Times New Roman"/>
        </w:rPr>
        <w:t xml:space="preserve"> (</w:t>
      </w:r>
      <w:r w:rsidR="006713B1">
        <w:rPr>
          <w:rFonts w:ascii="Times New Roman" w:hAnsi="Times New Roman" w:cs="Times New Roman"/>
        </w:rPr>
        <w:t>Jones).</w:t>
      </w:r>
    </w:p>
    <w:p w14:paraId="4EE267A3" w14:textId="77777777" w:rsidR="00FC35EB" w:rsidRDefault="00E86B32" w:rsidP="00A56E98">
      <w:pPr>
        <w:ind w:firstLine="720"/>
        <w:rPr>
          <w:rFonts w:ascii="Times New Roman" w:hAnsi="Times New Roman" w:cs="Times New Roman"/>
        </w:rPr>
      </w:pPr>
      <w:r>
        <w:rPr>
          <w:rFonts w:ascii="Times New Roman" w:hAnsi="Times New Roman" w:cs="Times New Roman"/>
        </w:rPr>
        <w:t>In 1716, “…two ‘American Princes’, allegedly captured ‘on the coasts of Brazil’” (</w:t>
      </w:r>
      <w:proofErr w:type="spellStart"/>
      <w:r>
        <w:rPr>
          <w:rFonts w:ascii="Times New Roman" w:hAnsi="Times New Roman" w:cs="Times New Roman"/>
        </w:rPr>
        <w:t>Oettermann</w:t>
      </w:r>
      <w:proofErr w:type="spellEnd"/>
      <w:r w:rsidR="00207A8D">
        <w:rPr>
          <w:rFonts w:ascii="Times New Roman" w:hAnsi="Times New Roman" w:cs="Times New Roman"/>
        </w:rPr>
        <w:t>,</w:t>
      </w:r>
      <w:r w:rsidR="00D2043F">
        <w:rPr>
          <w:rFonts w:ascii="Times New Roman" w:hAnsi="Times New Roman" w:cs="Times New Roman"/>
        </w:rPr>
        <w:t xml:space="preserve"> </w:t>
      </w:r>
      <w:r>
        <w:rPr>
          <w:rFonts w:ascii="Times New Roman" w:hAnsi="Times New Roman" w:cs="Times New Roman"/>
        </w:rPr>
        <w:t xml:space="preserve">194). </w:t>
      </w:r>
      <w:r w:rsidR="00AB0A6D">
        <w:rPr>
          <w:rFonts w:ascii="Times New Roman" w:hAnsi="Times New Roman" w:cs="Times New Roman"/>
        </w:rPr>
        <w:t>It i</w:t>
      </w:r>
      <w:r>
        <w:rPr>
          <w:rFonts w:ascii="Times New Roman" w:hAnsi="Times New Roman" w:cs="Times New Roman"/>
        </w:rPr>
        <w:t>s said that these two ‘American Princes’</w:t>
      </w:r>
      <w:r w:rsidR="008964AF">
        <w:rPr>
          <w:rFonts w:ascii="Times New Roman" w:hAnsi="Times New Roman" w:cs="Times New Roman"/>
          <w:vertAlign w:val="superscript"/>
        </w:rPr>
        <w:t xml:space="preserve"> </w:t>
      </w:r>
      <w:r w:rsidR="008964AF">
        <w:rPr>
          <w:rFonts w:ascii="Times New Roman" w:hAnsi="Times New Roman" w:cs="Times New Roman"/>
        </w:rPr>
        <w:t>(See Figure 7 in Appendix)</w:t>
      </w:r>
      <w:r>
        <w:rPr>
          <w:rFonts w:ascii="Times New Roman" w:hAnsi="Times New Roman" w:cs="Times New Roman"/>
        </w:rPr>
        <w:t xml:space="preserve"> were Native American men who</w:t>
      </w:r>
      <w:r w:rsidR="00AB0A6D">
        <w:rPr>
          <w:rFonts w:ascii="Times New Roman" w:hAnsi="Times New Roman" w:cs="Times New Roman"/>
        </w:rPr>
        <w:t xml:space="preserve">se bodies were highly decorated </w:t>
      </w:r>
      <w:r w:rsidR="00E40FF2">
        <w:rPr>
          <w:rFonts w:ascii="Times New Roman" w:hAnsi="Times New Roman" w:cs="Times New Roman"/>
        </w:rPr>
        <w:t>in tattoos</w:t>
      </w:r>
      <w:r w:rsidR="00C83834">
        <w:rPr>
          <w:rFonts w:ascii="Times New Roman" w:hAnsi="Times New Roman" w:cs="Times New Roman"/>
        </w:rPr>
        <w:t>. They</w:t>
      </w:r>
      <w:r>
        <w:rPr>
          <w:rFonts w:ascii="Times New Roman" w:hAnsi="Times New Roman" w:cs="Times New Roman"/>
        </w:rPr>
        <w:t xml:space="preserve"> were captured and brought around the world as a spectacle, only to then be inducted into the protestant faith</w:t>
      </w:r>
      <w:r w:rsidR="000D2AC0">
        <w:rPr>
          <w:rFonts w:ascii="Times New Roman" w:hAnsi="Times New Roman" w:cs="Times New Roman"/>
        </w:rPr>
        <w:t xml:space="preserve"> and </w:t>
      </w:r>
      <w:r>
        <w:rPr>
          <w:rFonts w:ascii="Times New Roman" w:hAnsi="Times New Roman" w:cs="Times New Roman"/>
        </w:rPr>
        <w:t xml:space="preserve">baptized under </w:t>
      </w:r>
      <w:r w:rsidR="000D2AC0">
        <w:rPr>
          <w:rFonts w:ascii="Times New Roman" w:hAnsi="Times New Roman" w:cs="Times New Roman"/>
        </w:rPr>
        <w:t>new German names</w:t>
      </w:r>
      <w:r>
        <w:rPr>
          <w:rFonts w:ascii="Times New Roman" w:hAnsi="Times New Roman" w:cs="Times New Roman"/>
        </w:rPr>
        <w:t>. Th</w:t>
      </w:r>
      <w:r w:rsidR="000D2AC0">
        <w:rPr>
          <w:rFonts w:ascii="Times New Roman" w:hAnsi="Times New Roman" w:cs="Times New Roman"/>
        </w:rPr>
        <w:t>is</w:t>
      </w:r>
      <w:r>
        <w:rPr>
          <w:rFonts w:ascii="Times New Roman" w:hAnsi="Times New Roman" w:cs="Times New Roman"/>
        </w:rPr>
        <w:t xml:space="preserve"> liberated from their ‘spiritual and physical slavery’</w:t>
      </w:r>
      <w:r w:rsidR="00BB1FC9">
        <w:rPr>
          <w:rFonts w:ascii="Times New Roman" w:hAnsi="Times New Roman" w:cs="Times New Roman"/>
        </w:rPr>
        <w:t xml:space="preserve"> and </w:t>
      </w:r>
      <w:r>
        <w:rPr>
          <w:rFonts w:ascii="Times New Roman" w:hAnsi="Times New Roman" w:cs="Times New Roman"/>
        </w:rPr>
        <w:t>were</w:t>
      </w:r>
      <w:r w:rsidR="00BB1FC9">
        <w:rPr>
          <w:rFonts w:ascii="Times New Roman" w:hAnsi="Times New Roman" w:cs="Times New Roman"/>
        </w:rPr>
        <w:t xml:space="preserve"> then</w:t>
      </w:r>
      <w:r>
        <w:rPr>
          <w:rFonts w:ascii="Times New Roman" w:hAnsi="Times New Roman" w:cs="Times New Roman"/>
        </w:rPr>
        <w:t xml:space="preserve"> sent on as a </w:t>
      </w:r>
      <w:r w:rsidR="00BB1FC9">
        <w:rPr>
          <w:rFonts w:ascii="Times New Roman" w:hAnsi="Times New Roman" w:cs="Times New Roman"/>
        </w:rPr>
        <w:t>“</w:t>
      </w:r>
      <w:r>
        <w:rPr>
          <w:rFonts w:ascii="Times New Roman" w:hAnsi="Times New Roman" w:cs="Times New Roman"/>
        </w:rPr>
        <w:t>gift</w:t>
      </w:r>
      <w:r w:rsidR="00BB1FC9">
        <w:rPr>
          <w:rFonts w:ascii="Times New Roman" w:hAnsi="Times New Roman" w:cs="Times New Roman"/>
        </w:rPr>
        <w:t>”</w:t>
      </w:r>
      <w:r>
        <w:rPr>
          <w:rFonts w:ascii="Times New Roman" w:hAnsi="Times New Roman" w:cs="Times New Roman"/>
        </w:rPr>
        <w:t xml:space="preserve"> to the Tsar of Russia in Petersburg (</w:t>
      </w:r>
      <w:proofErr w:type="spellStart"/>
      <w:r>
        <w:rPr>
          <w:rFonts w:ascii="Times New Roman" w:hAnsi="Times New Roman" w:cs="Times New Roman"/>
        </w:rPr>
        <w:t>Oettermann</w:t>
      </w:r>
      <w:proofErr w:type="spellEnd"/>
      <w:r>
        <w:rPr>
          <w:rFonts w:ascii="Times New Roman" w:hAnsi="Times New Roman" w:cs="Times New Roman"/>
        </w:rPr>
        <w:t>).</w:t>
      </w:r>
      <w:r w:rsidR="00891D36">
        <w:rPr>
          <w:rFonts w:ascii="Times New Roman" w:hAnsi="Times New Roman" w:cs="Times New Roman"/>
        </w:rPr>
        <w:t xml:space="preserve"> </w:t>
      </w:r>
    </w:p>
    <w:p w14:paraId="0656A5FC" w14:textId="31ABF752" w:rsidR="00E86B32" w:rsidRPr="00FC35EB" w:rsidRDefault="00891D36" w:rsidP="00A56E98">
      <w:pPr>
        <w:ind w:firstLine="720"/>
        <w:rPr>
          <w:rFonts w:ascii="Times New Roman" w:hAnsi="Times New Roman" w:cs="Times New Roman"/>
        </w:rPr>
      </w:pPr>
      <w:r>
        <w:rPr>
          <w:rFonts w:ascii="Times New Roman" w:hAnsi="Times New Roman" w:cs="Times New Roman"/>
        </w:rPr>
        <w:t xml:space="preserve">The history of body modifications is </w:t>
      </w:r>
      <w:r w:rsidR="00EA5139">
        <w:rPr>
          <w:rFonts w:ascii="Times New Roman" w:hAnsi="Times New Roman" w:cs="Times New Roman"/>
        </w:rPr>
        <w:t>more brief</w:t>
      </w:r>
      <w:r>
        <w:rPr>
          <w:rFonts w:ascii="Times New Roman" w:hAnsi="Times New Roman" w:cs="Times New Roman"/>
        </w:rPr>
        <w:t xml:space="preserve"> with</w:t>
      </w:r>
      <w:r w:rsidR="009150A8">
        <w:rPr>
          <w:rFonts w:ascii="Times New Roman" w:hAnsi="Times New Roman" w:cs="Times New Roman"/>
        </w:rPr>
        <w:t xml:space="preserve"> Euro-</w:t>
      </w:r>
      <w:r>
        <w:rPr>
          <w:rFonts w:ascii="Times New Roman" w:hAnsi="Times New Roman" w:cs="Times New Roman"/>
        </w:rPr>
        <w:t>American</w:t>
      </w:r>
      <w:r w:rsidR="004F5532">
        <w:rPr>
          <w:rFonts w:ascii="Times New Roman" w:hAnsi="Times New Roman" w:cs="Times New Roman"/>
        </w:rPr>
        <w:t xml:space="preserve"> h</w:t>
      </w:r>
      <w:r>
        <w:rPr>
          <w:rFonts w:ascii="Times New Roman" w:hAnsi="Times New Roman" w:cs="Times New Roman"/>
        </w:rPr>
        <w:t>istory</w:t>
      </w:r>
      <w:r w:rsidR="00C22A63">
        <w:rPr>
          <w:rFonts w:ascii="Times New Roman" w:hAnsi="Times New Roman" w:cs="Times New Roman"/>
        </w:rPr>
        <w:t xml:space="preserve"> than with the rest of the world. </w:t>
      </w:r>
      <w:r w:rsidR="00B81EF6">
        <w:rPr>
          <w:rFonts w:ascii="Times New Roman" w:hAnsi="Times New Roman" w:cs="Times New Roman"/>
        </w:rPr>
        <w:t>M</w:t>
      </w:r>
      <w:r w:rsidR="00C22A63">
        <w:rPr>
          <w:rFonts w:ascii="Times New Roman" w:hAnsi="Times New Roman" w:cs="Times New Roman"/>
        </w:rPr>
        <w:t xml:space="preserve">any individuals </w:t>
      </w:r>
      <w:r w:rsidR="00B81EF6">
        <w:rPr>
          <w:rFonts w:ascii="Times New Roman" w:hAnsi="Times New Roman" w:cs="Times New Roman"/>
        </w:rPr>
        <w:t>with</w:t>
      </w:r>
      <w:r w:rsidR="00A22640">
        <w:rPr>
          <w:rFonts w:ascii="Times New Roman" w:hAnsi="Times New Roman" w:cs="Times New Roman"/>
        </w:rPr>
        <w:t xml:space="preserve"> </w:t>
      </w:r>
      <w:r w:rsidR="00C52772">
        <w:rPr>
          <w:rFonts w:ascii="Times New Roman" w:hAnsi="Times New Roman" w:cs="Times New Roman"/>
        </w:rPr>
        <w:t xml:space="preserve">body modifications </w:t>
      </w:r>
      <w:r w:rsidR="00FC35EB">
        <w:rPr>
          <w:rFonts w:ascii="Times New Roman" w:hAnsi="Times New Roman" w:cs="Times New Roman"/>
        </w:rPr>
        <w:t>were</w:t>
      </w:r>
      <w:r w:rsidR="00C52772">
        <w:rPr>
          <w:rFonts w:ascii="Times New Roman" w:hAnsi="Times New Roman" w:cs="Times New Roman"/>
        </w:rPr>
        <w:t xml:space="preserve"> those who</w:t>
      </w:r>
      <w:r w:rsidR="004F5532">
        <w:rPr>
          <w:rFonts w:ascii="Times New Roman" w:hAnsi="Times New Roman" w:cs="Times New Roman"/>
        </w:rPr>
        <w:t xml:space="preserve"> had cultures, religions, and beliefs in which these practices were sacred. </w:t>
      </w:r>
      <w:r w:rsidR="00492E8A">
        <w:rPr>
          <w:rFonts w:ascii="Times New Roman" w:hAnsi="Times New Roman" w:cs="Times New Roman"/>
        </w:rPr>
        <w:t>Kim Hewitt</w:t>
      </w:r>
      <w:r w:rsidR="00C61D5D">
        <w:rPr>
          <w:rFonts w:ascii="Times New Roman" w:hAnsi="Times New Roman" w:cs="Times New Roman"/>
        </w:rPr>
        <w:t xml:space="preserve">, author of </w:t>
      </w:r>
      <w:r w:rsidR="00C61D5D" w:rsidRPr="009803DD">
        <w:rPr>
          <w:rFonts w:ascii="Times New Roman" w:hAnsi="Times New Roman" w:cs="Times New Roman"/>
          <w:i/>
          <w:iCs/>
        </w:rPr>
        <w:t xml:space="preserve">Mutilating </w:t>
      </w:r>
      <w:r w:rsidR="009803DD">
        <w:rPr>
          <w:rFonts w:ascii="Times New Roman" w:hAnsi="Times New Roman" w:cs="Times New Roman"/>
          <w:i/>
          <w:iCs/>
        </w:rPr>
        <w:t>t</w:t>
      </w:r>
      <w:r w:rsidR="00C61D5D" w:rsidRPr="009803DD">
        <w:rPr>
          <w:rFonts w:ascii="Times New Roman" w:hAnsi="Times New Roman" w:cs="Times New Roman"/>
          <w:i/>
          <w:iCs/>
        </w:rPr>
        <w:t>he Body: Identity in Blood and Ink</w:t>
      </w:r>
      <w:r w:rsidR="00492E8A">
        <w:rPr>
          <w:rFonts w:ascii="Times New Roman" w:hAnsi="Times New Roman" w:cs="Times New Roman"/>
        </w:rPr>
        <w:t xml:space="preserve"> writes: </w:t>
      </w:r>
      <w:r w:rsidR="00492E8A" w:rsidRPr="00492E8A">
        <w:rPr>
          <w:rFonts w:ascii="Times New Roman" w:hAnsi="Times New Roman" w:cs="Times New Roman"/>
        </w:rPr>
        <w:t xml:space="preserve">“Although the origin of tattooing is uncertain, anthropological research confirms that tattooing, as well as other body alterations and mutilations, is significant in the spiritual beliefs of many cultures” </w:t>
      </w:r>
      <w:r w:rsidR="004C1B78" w:rsidRPr="004C1B78">
        <w:rPr>
          <w:rFonts w:ascii="Times New Roman" w:hAnsi="Times New Roman" w:cs="Times New Roman"/>
        </w:rPr>
        <w:t>(Hewitt</w:t>
      </w:r>
      <w:r w:rsidR="00207A8D">
        <w:rPr>
          <w:rFonts w:ascii="Times New Roman" w:hAnsi="Times New Roman" w:cs="Times New Roman"/>
        </w:rPr>
        <w:t>,</w:t>
      </w:r>
      <w:r w:rsidR="004C1B78" w:rsidRPr="004C1B78">
        <w:rPr>
          <w:rFonts w:ascii="Times New Roman" w:hAnsi="Times New Roman" w:cs="Times New Roman"/>
        </w:rPr>
        <w:t xml:space="preserve"> 65-73)</w:t>
      </w:r>
      <w:r w:rsidR="00D2043F">
        <w:rPr>
          <w:rFonts w:ascii="Times New Roman" w:hAnsi="Times New Roman" w:cs="Times New Roman"/>
        </w:rPr>
        <w:t>.</w:t>
      </w:r>
      <w:r w:rsidR="00686EBD">
        <w:t xml:space="preserve"> </w:t>
      </w:r>
      <w:r w:rsidR="00823000">
        <w:rPr>
          <w:rFonts w:ascii="Times New Roman" w:hAnsi="Times New Roman" w:cs="Times New Roman"/>
        </w:rPr>
        <w:t>B</w:t>
      </w:r>
      <w:r w:rsidR="00E86B32">
        <w:rPr>
          <w:rFonts w:ascii="Times New Roman" w:hAnsi="Times New Roman" w:cs="Times New Roman"/>
        </w:rPr>
        <w:t>ody modifications such as tattooing ha</w:t>
      </w:r>
      <w:r w:rsidR="00336A43">
        <w:rPr>
          <w:rFonts w:ascii="Times New Roman" w:hAnsi="Times New Roman" w:cs="Times New Roman"/>
        </w:rPr>
        <w:t>s long</w:t>
      </w:r>
      <w:r w:rsidR="00E86B32">
        <w:rPr>
          <w:rFonts w:ascii="Times New Roman" w:hAnsi="Times New Roman" w:cs="Times New Roman"/>
        </w:rPr>
        <w:t xml:space="preserve"> been used fo</w:t>
      </w:r>
      <w:r w:rsidR="00F117A9">
        <w:rPr>
          <w:rFonts w:ascii="Times New Roman" w:hAnsi="Times New Roman" w:cs="Times New Roman"/>
        </w:rPr>
        <w:t>r</w:t>
      </w:r>
      <w:r w:rsidR="00E86B32">
        <w:rPr>
          <w:rFonts w:ascii="Times New Roman" w:hAnsi="Times New Roman" w:cs="Times New Roman"/>
        </w:rPr>
        <w:t xml:space="preserve"> spiritual and healing purposes, as well as aesthetic</w:t>
      </w:r>
      <w:r w:rsidR="00F117A9">
        <w:rPr>
          <w:rFonts w:ascii="Times New Roman" w:hAnsi="Times New Roman" w:cs="Times New Roman"/>
        </w:rPr>
        <w:t>s</w:t>
      </w:r>
      <w:r w:rsidR="00E86B32">
        <w:rPr>
          <w:rFonts w:ascii="Times New Roman" w:hAnsi="Times New Roman" w:cs="Times New Roman"/>
        </w:rPr>
        <w:t xml:space="preserve"> for as long as the practice has existed.</w:t>
      </w:r>
      <w:r w:rsidR="00F117A9">
        <w:rPr>
          <w:rFonts w:ascii="Times New Roman" w:hAnsi="Times New Roman" w:cs="Times New Roman"/>
        </w:rPr>
        <w:t xml:space="preserve"> With the Thracians, and Indo-European people who mainly resided in the Balkans in 1300 BC, it is not presumptuous to assume that</w:t>
      </w:r>
      <w:r w:rsidR="002D4ACE">
        <w:rPr>
          <w:rFonts w:ascii="Times New Roman" w:hAnsi="Times New Roman" w:cs="Times New Roman"/>
        </w:rPr>
        <w:t xml:space="preserve"> tattooing was likely to be connected with the status of the family or clan.</w:t>
      </w:r>
      <w:r w:rsidR="00E86B32">
        <w:rPr>
          <w:rFonts w:ascii="Times New Roman" w:hAnsi="Times New Roman" w:cs="Times New Roman"/>
        </w:rPr>
        <w:t xml:space="preserve"> (Jones</w:t>
      </w:r>
      <w:r w:rsidR="0038434E">
        <w:rPr>
          <w:rFonts w:ascii="Times New Roman" w:hAnsi="Times New Roman" w:cs="Times New Roman"/>
        </w:rPr>
        <w:t>,</w:t>
      </w:r>
      <w:r w:rsidR="00E86B32">
        <w:rPr>
          <w:rFonts w:ascii="Times New Roman" w:hAnsi="Times New Roman" w:cs="Times New Roman"/>
        </w:rPr>
        <w:t xml:space="preserve"> 5). While historians may not know the exact significance surrounding this ancient people’s tattoos, this does help to continue dating the evidence of tattoos around the world.</w:t>
      </w:r>
    </w:p>
    <w:p w14:paraId="42AC40E3" w14:textId="20117DAE" w:rsidR="00AB0A6D" w:rsidRDefault="00812308" w:rsidP="00A56E98">
      <w:pPr>
        <w:ind w:firstLine="720"/>
        <w:rPr>
          <w:rFonts w:ascii="Times New Roman" w:hAnsi="Times New Roman" w:cs="Times New Roman"/>
        </w:rPr>
      </w:pPr>
      <w:r w:rsidRPr="00812308">
        <w:rPr>
          <w:rFonts w:ascii="Times New Roman" w:hAnsi="Times New Roman" w:cs="Times New Roman"/>
        </w:rPr>
        <w:t>Regarding</w:t>
      </w:r>
      <w:r>
        <w:rPr>
          <w:rFonts w:ascii="Times New Roman" w:hAnsi="Times New Roman" w:cs="Times New Roman"/>
        </w:rPr>
        <w:t xml:space="preserve"> the </w:t>
      </w:r>
      <w:r w:rsidR="00594A86">
        <w:rPr>
          <w:rFonts w:ascii="Times New Roman" w:hAnsi="Times New Roman" w:cs="Times New Roman"/>
        </w:rPr>
        <w:t xml:space="preserve">significance behind body modifications, Kim Hewitt writes: </w:t>
      </w:r>
      <w:r w:rsidR="002924C5" w:rsidRPr="00594A86">
        <w:rPr>
          <w:rFonts w:ascii="Times New Roman" w:hAnsi="Times New Roman" w:cs="Times New Roman"/>
        </w:rPr>
        <w:t xml:space="preserve">“Without an understanding of manipulation of the body to inspire ‘sacred awe’ in viewers and bearers of tattoos and other body alterations, one can not grasp the significance of these alterations as tangible establishments of personal, spiritual, and social identity” </w:t>
      </w:r>
      <w:r w:rsidR="00594A86">
        <w:rPr>
          <w:rFonts w:ascii="Times New Roman" w:hAnsi="Times New Roman" w:cs="Times New Roman"/>
        </w:rPr>
        <w:t xml:space="preserve">(Hewitt, 73). </w:t>
      </w:r>
      <w:r w:rsidR="00AB0A6D" w:rsidRPr="00137FE2">
        <w:rPr>
          <w:rFonts w:ascii="Times New Roman" w:hAnsi="Times New Roman" w:cs="Times New Roman"/>
        </w:rPr>
        <w:t>Examples of body modifications from around the world include nose piercing</w:t>
      </w:r>
      <w:r w:rsidR="008964AF">
        <w:rPr>
          <w:rFonts w:ascii="Times New Roman" w:hAnsi="Times New Roman" w:cs="Times New Roman"/>
          <w:vertAlign w:val="superscript"/>
        </w:rPr>
        <w:t xml:space="preserve"> </w:t>
      </w:r>
      <w:r w:rsidR="008964AF">
        <w:rPr>
          <w:rFonts w:ascii="Times New Roman" w:hAnsi="Times New Roman" w:cs="Times New Roman"/>
        </w:rPr>
        <w:t>(See Figure 8 in Appendix)</w:t>
      </w:r>
      <w:r w:rsidR="00AB0A6D" w:rsidRPr="00137FE2">
        <w:rPr>
          <w:rFonts w:ascii="Times New Roman" w:hAnsi="Times New Roman" w:cs="Times New Roman"/>
        </w:rPr>
        <w:t xml:space="preserve"> associated </w:t>
      </w:r>
      <w:r w:rsidR="00AB0A6D">
        <w:rPr>
          <w:rFonts w:ascii="Times New Roman" w:hAnsi="Times New Roman" w:cs="Times New Roman"/>
        </w:rPr>
        <w:t>in India which signifies womanhood and elegance in a coming-of-age ritual. N</w:t>
      </w:r>
      <w:r w:rsidR="00AB0A6D" w:rsidRPr="00137FE2">
        <w:rPr>
          <w:rFonts w:ascii="Times New Roman" w:hAnsi="Times New Roman" w:cs="Times New Roman"/>
        </w:rPr>
        <w:t>eck elongation</w:t>
      </w:r>
      <w:r w:rsidR="008964AF">
        <w:rPr>
          <w:rFonts w:ascii="Times New Roman" w:hAnsi="Times New Roman" w:cs="Times New Roman"/>
          <w:vertAlign w:val="superscript"/>
        </w:rPr>
        <w:t xml:space="preserve"> </w:t>
      </w:r>
      <w:r w:rsidR="008964AF">
        <w:rPr>
          <w:rFonts w:ascii="Times New Roman" w:hAnsi="Times New Roman" w:cs="Times New Roman"/>
        </w:rPr>
        <w:t>(See Figure 9 in Appendix)</w:t>
      </w:r>
      <w:r w:rsidR="00AB0A6D" w:rsidRPr="00137FE2">
        <w:rPr>
          <w:rFonts w:ascii="Times New Roman" w:hAnsi="Times New Roman" w:cs="Times New Roman"/>
        </w:rPr>
        <w:t xml:space="preserve"> in Thailand and Africa</w:t>
      </w:r>
      <w:r w:rsidR="00AB0A6D">
        <w:rPr>
          <w:rFonts w:ascii="Times New Roman" w:hAnsi="Times New Roman" w:cs="Times New Roman"/>
        </w:rPr>
        <w:t xml:space="preserve"> </w:t>
      </w:r>
      <w:r w:rsidR="00074378">
        <w:rPr>
          <w:rFonts w:ascii="Times New Roman" w:hAnsi="Times New Roman" w:cs="Times New Roman"/>
        </w:rPr>
        <w:t>signifies</w:t>
      </w:r>
      <w:r w:rsidR="00AB0A6D">
        <w:rPr>
          <w:rFonts w:ascii="Times New Roman" w:hAnsi="Times New Roman" w:cs="Times New Roman"/>
        </w:rPr>
        <w:t xml:space="preserve"> beauty.</w:t>
      </w:r>
      <w:r w:rsidR="00AB0A6D" w:rsidRPr="00137FE2">
        <w:rPr>
          <w:rFonts w:ascii="Times New Roman" w:hAnsi="Times New Roman" w:cs="Times New Roman"/>
        </w:rPr>
        <w:t xml:space="preserve"> </w:t>
      </w:r>
      <w:r w:rsidR="00AB0A6D">
        <w:rPr>
          <w:rFonts w:ascii="Times New Roman" w:hAnsi="Times New Roman" w:cs="Times New Roman"/>
        </w:rPr>
        <w:t>H</w:t>
      </w:r>
      <w:r w:rsidR="00AB0A6D" w:rsidRPr="00137FE2">
        <w:rPr>
          <w:rFonts w:ascii="Times New Roman" w:hAnsi="Times New Roman" w:cs="Times New Roman"/>
        </w:rPr>
        <w:t>enna tattooing in Southeast Asia and the Middle East</w:t>
      </w:r>
      <w:r w:rsidR="00AB0A6D">
        <w:rPr>
          <w:rFonts w:ascii="Times New Roman" w:hAnsi="Times New Roman" w:cs="Times New Roman"/>
        </w:rPr>
        <w:t xml:space="preserve"> </w:t>
      </w:r>
      <w:r w:rsidR="00290CFF">
        <w:rPr>
          <w:rFonts w:ascii="Times New Roman" w:hAnsi="Times New Roman" w:cs="Times New Roman"/>
        </w:rPr>
        <w:t>signifies</w:t>
      </w:r>
      <w:r w:rsidR="00AB0A6D">
        <w:rPr>
          <w:rFonts w:ascii="Times New Roman" w:hAnsi="Times New Roman" w:cs="Times New Roman"/>
        </w:rPr>
        <w:t xml:space="preserve"> good health and a prosperous marriage.</w:t>
      </w:r>
      <w:r w:rsidR="00AB0A6D" w:rsidRPr="00137FE2">
        <w:rPr>
          <w:rFonts w:ascii="Times New Roman" w:hAnsi="Times New Roman" w:cs="Times New Roman"/>
        </w:rPr>
        <w:t xml:space="preserve"> </w:t>
      </w:r>
      <w:r w:rsidR="00AB0A6D">
        <w:rPr>
          <w:rFonts w:ascii="Times New Roman" w:hAnsi="Times New Roman" w:cs="Times New Roman"/>
        </w:rPr>
        <w:t>T</w:t>
      </w:r>
      <w:r w:rsidR="00AB0A6D" w:rsidRPr="00137FE2">
        <w:rPr>
          <w:rFonts w:ascii="Times New Roman" w:hAnsi="Times New Roman" w:cs="Times New Roman"/>
        </w:rPr>
        <w:t xml:space="preserve">ooth filing in </w:t>
      </w:r>
      <w:r w:rsidR="00AB0A6D">
        <w:rPr>
          <w:rFonts w:ascii="Times New Roman" w:hAnsi="Times New Roman" w:cs="Times New Roman"/>
        </w:rPr>
        <w:t>Tanzania as a coming-of-age ritual for both boys and girls</w:t>
      </w:r>
      <w:r w:rsidR="00AB0A6D" w:rsidRPr="00137FE2">
        <w:rPr>
          <w:rFonts w:ascii="Times New Roman" w:hAnsi="Times New Roman" w:cs="Times New Roman"/>
        </w:rPr>
        <w:t>,</w:t>
      </w:r>
      <w:r w:rsidR="00AB0A6D">
        <w:rPr>
          <w:rFonts w:ascii="Times New Roman" w:hAnsi="Times New Roman" w:cs="Times New Roman"/>
        </w:rPr>
        <w:t xml:space="preserve"> spiritual protection, and as a general cultural custom. L</w:t>
      </w:r>
      <w:r w:rsidR="00AB0A6D" w:rsidRPr="00137FE2">
        <w:rPr>
          <w:rFonts w:ascii="Times New Roman" w:hAnsi="Times New Roman" w:cs="Times New Roman"/>
        </w:rPr>
        <w:t>ip p</w:t>
      </w:r>
      <w:r w:rsidR="00AB0A6D">
        <w:rPr>
          <w:rFonts w:ascii="Times New Roman" w:hAnsi="Times New Roman" w:cs="Times New Roman"/>
        </w:rPr>
        <w:t>lates</w:t>
      </w:r>
      <w:r w:rsidR="00AB0A6D" w:rsidRPr="00137FE2">
        <w:rPr>
          <w:rFonts w:ascii="Times New Roman" w:hAnsi="Times New Roman" w:cs="Times New Roman"/>
        </w:rPr>
        <w:t xml:space="preserve"> and earlobe stretching in Africa</w:t>
      </w:r>
      <w:r w:rsidR="00AB0A6D">
        <w:rPr>
          <w:rFonts w:ascii="Times New Roman" w:hAnsi="Times New Roman" w:cs="Times New Roman"/>
        </w:rPr>
        <w:t xml:space="preserve"> </w:t>
      </w:r>
      <w:r w:rsidR="00AB7A43">
        <w:rPr>
          <w:rFonts w:ascii="Times New Roman" w:hAnsi="Times New Roman" w:cs="Times New Roman"/>
        </w:rPr>
        <w:t>i</w:t>
      </w:r>
      <w:r w:rsidR="00AB0A6D">
        <w:rPr>
          <w:rFonts w:ascii="Times New Roman" w:hAnsi="Times New Roman" w:cs="Times New Roman"/>
        </w:rPr>
        <w:t>s a symbol of beauty and pride</w:t>
      </w:r>
      <w:r w:rsidR="00AB7A43">
        <w:rPr>
          <w:rFonts w:ascii="Times New Roman" w:hAnsi="Times New Roman" w:cs="Times New Roman"/>
        </w:rPr>
        <w:t>.</w:t>
      </w:r>
      <w:r w:rsidR="00AB0A6D">
        <w:rPr>
          <w:rFonts w:ascii="Times New Roman" w:hAnsi="Times New Roman" w:cs="Times New Roman"/>
        </w:rPr>
        <w:t xml:space="preserve"> </w:t>
      </w:r>
      <w:r w:rsidR="00AB7A43">
        <w:rPr>
          <w:rFonts w:ascii="Times New Roman" w:hAnsi="Times New Roman" w:cs="Times New Roman"/>
        </w:rPr>
        <w:t>T</w:t>
      </w:r>
      <w:r w:rsidR="00AB0A6D">
        <w:rPr>
          <w:rFonts w:ascii="Times New Roman" w:hAnsi="Times New Roman" w:cs="Times New Roman"/>
        </w:rPr>
        <w:t>he size of the plate correlate</w:t>
      </w:r>
      <w:r w:rsidR="00AB7A43">
        <w:rPr>
          <w:rFonts w:ascii="Times New Roman" w:hAnsi="Times New Roman" w:cs="Times New Roman"/>
        </w:rPr>
        <w:t>s</w:t>
      </w:r>
      <w:r w:rsidR="00AB0A6D">
        <w:rPr>
          <w:rFonts w:ascii="Times New Roman" w:hAnsi="Times New Roman" w:cs="Times New Roman"/>
        </w:rPr>
        <w:t xml:space="preserve"> to the amount of their dowery. Other body modifications</w:t>
      </w:r>
      <w:r w:rsidR="00E20356">
        <w:rPr>
          <w:rFonts w:ascii="Times New Roman" w:hAnsi="Times New Roman" w:cs="Times New Roman"/>
        </w:rPr>
        <w:t xml:space="preserve"> </w:t>
      </w:r>
      <w:r w:rsidR="00AB0A6D">
        <w:rPr>
          <w:rFonts w:ascii="Times New Roman" w:hAnsi="Times New Roman" w:cs="Times New Roman"/>
        </w:rPr>
        <w:t>affiliated with culture include foot binding in China</w:t>
      </w:r>
      <w:r w:rsidR="00835878">
        <w:rPr>
          <w:rFonts w:ascii="Times New Roman" w:hAnsi="Times New Roman" w:cs="Times New Roman"/>
        </w:rPr>
        <w:t>,</w:t>
      </w:r>
      <w:r w:rsidR="00AB0A6D">
        <w:rPr>
          <w:rFonts w:ascii="Times New Roman" w:hAnsi="Times New Roman" w:cs="Times New Roman"/>
        </w:rPr>
        <w:t xml:space="preserve"> from the 10</w:t>
      </w:r>
      <w:r w:rsidR="00AB0A6D" w:rsidRPr="00137FE2">
        <w:rPr>
          <w:rFonts w:ascii="Times New Roman" w:hAnsi="Times New Roman" w:cs="Times New Roman"/>
          <w:vertAlign w:val="superscript"/>
        </w:rPr>
        <w:t>th</w:t>
      </w:r>
      <w:r w:rsidR="00AB0A6D">
        <w:rPr>
          <w:rFonts w:ascii="Times New Roman" w:hAnsi="Times New Roman" w:cs="Times New Roman"/>
        </w:rPr>
        <w:t xml:space="preserve"> century through the mid 1900s, as well as corsetry in Europe in the 16</w:t>
      </w:r>
      <w:r w:rsidR="00AB0A6D" w:rsidRPr="00793C59">
        <w:rPr>
          <w:rFonts w:ascii="Times New Roman" w:hAnsi="Times New Roman" w:cs="Times New Roman"/>
          <w:vertAlign w:val="superscript"/>
        </w:rPr>
        <w:t>th</w:t>
      </w:r>
      <w:r w:rsidR="00AB0A6D">
        <w:rPr>
          <w:rFonts w:ascii="Times New Roman" w:hAnsi="Times New Roman" w:cs="Times New Roman"/>
        </w:rPr>
        <w:t>-19</w:t>
      </w:r>
      <w:r w:rsidR="00AB0A6D" w:rsidRPr="00793C59">
        <w:rPr>
          <w:rFonts w:ascii="Times New Roman" w:hAnsi="Times New Roman" w:cs="Times New Roman"/>
          <w:vertAlign w:val="superscript"/>
        </w:rPr>
        <w:t>th</w:t>
      </w:r>
      <w:r w:rsidR="00AB0A6D">
        <w:rPr>
          <w:rFonts w:ascii="Times New Roman" w:hAnsi="Times New Roman" w:cs="Times New Roman"/>
        </w:rPr>
        <w:t xml:space="preserve"> century. </w:t>
      </w:r>
      <w:r w:rsidR="00032066">
        <w:rPr>
          <w:rFonts w:ascii="Times New Roman" w:hAnsi="Times New Roman" w:cs="Times New Roman"/>
        </w:rPr>
        <w:t>In additi</w:t>
      </w:r>
      <w:r w:rsidR="00690979">
        <w:rPr>
          <w:rFonts w:ascii="Times New Roman" w:hAnsi="Times New Roman" w:cs="Times New Roman"/>
        </w:rPr>
        <w:t>on</w:t>
      </w:r>
      <w:r w:rsidR="00081771">
        <w:rPr>
          <w:rFonts w:ascii="Times New Roman" w:hAnsi="Times New Roman" w:cs="Times New Roman"/>
        </w:rPr>
        <w:t xml:space="preserve"> traditions and meanings behind body modifications include</w:t>
      </w:r>
      <w:r w:rsidR="00690979">
        <w:rPr>
          <w:rFonts w:ascii="Times New Roman" w:hAnsi="Times New Roman" w:cs="Times New Roman"/>
        </w:rPr>
        <w:t xml:space="preserve"> the</w:t>
      </w:r>
      <w:r w:rsidR="002924C5" w:rsidRPr="00081771">
        <w:rPr>
          <w:rFonts w:ascii="Times New Roman" w:hAnsi="Times New Roman" w:cs="Times New Roman"/>
        </w:rPr>
        <w:t xml:space="preserve"> traditional South Pacific Tonga society</w:t>
      </w:r>
      <w:r w:rsidR="00690979">
        <w:rPr>
          <w:rFonts w:ascii="Times New Roman" w:hAnsi="Times New Roman" w:cs="Times New Roman"/>
        </w:rPr>
        <w:t xml:space="preserve"> in which</w:t>
      </w:r>
      <w:r w:rsidR="002924C5" w:rsidRPr="00081771">
        <w:rPr>
          <w:rFonts w:ascii="Times New Roman" w:hAnsi="Times New Roman" w:cs="Times New Roman"/>
        </w:rPr>
        <w:t xml:space="preserve"> only priests could tattoo others and tattoos were symbolic of full tribal status. </w:t>
      </w:r>
      <w:r w:rsidR="003F6A79">
        <w:rPr>
          <w:rFonts w:ascii="Times New Roman" w:hAnsi="Times New Roman" w:cs="Times New Roman"/>
        </w:rPr>
        <w:t xml:space="preserve">Traditionally, </w:t>
      </w:r>
      <w:r w:rsidR="002924C5" w:rsidRPr="00081771">
        <w:rPr>
          <w:rFonts w:ascii="Times New Roman" w:hAnsi="Times New Roman" w:cs="Times New Roman"/>
        </w:rPr>
        <w:t xml:space="preserve">Eskimo women tattooed their faces </w:t>
      </w:r>
      <w:r w:rsidR="003F6A79">
        <w:rPr>
          <w:rFonts w:ascii="Times New Roman" w:hAnsi="Times New Roman" w:cs="Times New Roman"/>
        </w:rPr>
        <w:t xml:space="preserve">as well as their </w:t>
      </w:r>
      <w:r w:rsidR="002924C5" w:rsidRPr="00081771">
        <w:rPr>
          <w:rFonts w:ascii="Times New Roman" w:hAnsi="Times New Roman" w:cs="Times New Roman"/>
        </w:rPr>
        <w:t>breasts</w:t>
      </w:r>
      <w:r w:rsidR="003F6A79">
        <w:rPr>
          <w:rFonts w:ascii="Times New Roman" w:hAnsi="Times New Roman" w:cs="Times New Roman"/>
        </w:rPr>
        <w:t>,</w:t>
      </w:r>
      <w:r w:rsidR="002924C5" w:rsidRPr="00081771">
        <w:rPr>
          <w:rFonts w:ascii="Times New Roman" w:hAnsi="Times New Roman" w:cs="Times New Roman"/>
        </w:rPr>
        <w:t xml:space="preserve"> and believed that acquiring sufficient tattoos guaranteed a happy afterlife. In many African cultures scars</w:t>
      </w:r>
      <w:r w:rsidR="004F39EA">
        <w:rPr>
          <w:rFonts w:ascii="Times New Roman" w:hAnsi="Times New Roman" w:cs="Times New Roman"/>
        </w:rPr>
        <w:t xml:space="preserve"> (tribal scars)</w:t>
      </w:r>
      <w:r w:rsidR="002924C5" w:rsidRPr="00081771">
        <w:rPr>
          <w:rFonts w:ascii="Times New Roman" w:hAnsi="Times New Roman" w:cs="Times New Roman"/>
        </w:rPr>
        <w:t xml:space="preserve"> indicate social status and desirability as a marriage partners</w:t>
      </w:r>
      <w:r w:rsidR="004F39EA">
        <w:rPr>
          <w:rFonts w:ascii="Times New Roman" w:hAnsi="Times New Roman" w:cs="Times New Roman"/>
        </w:rPr>
        <w:t xml:space="preserve">. The </w:t>
      </w:r>
      <w:r w:rsidR="002924C5" w:rsidRPr="00081771">
        <w:rPr>
          <w:rFonts w:ascii="Times New Roman" w:hAnsi="Times New Roman" w:cs="Times New Roman"/>
        </w:rPr>
        <w:t xml:space="preserve">Cree Indians living </w:t>
      </w:r>
      <w:r w:rsidR="003F6A79">
        <w:rPr>
          <w:rFonts w:ascii="Times New Roman" w:hAnsi="Times New Roman" w:cs="Times New Roman"/>
        </w:rPr>
        <w:t>i</w:t>
      </w:r>
      <w:r w:rsidR="002924C5" w:rsidRPr="00081771">
        <w:rPr>
          <w:rFonts w:ascii="Times New Roman" w:hAnsi="Times New Roman" w:cs="Times New Roman"/>
        </w:rPr>
        <w:t>n the Great Plains</w:t>
      </w:r>
      <w:r w:rsidR="004F39EA">
        <w:rPr>
          <w:rFonts w:ascii="Times New Roman" w:hAnsi="Times New Roman" w:cs="Times New Roman"/>
        </w:rPr>
        <w:t xml:space="preserve"> consistently</w:t>
      </w:r>
      <w:r w:rsidR="002924C5" w:rsidRPr="00081771">
        <w:rPr>
          <w:rFonts w:ascii="Times New Roman" w:hAnsi="Times New Roman" w:cs="Times New Roman"/>
        </w:rPr>
        <w:t xml:space="preserve"> tattooed for luck, for beauty, and to protect their healt</w:t>
      </w:r>
      <w:r w:rsidR="003F6A79">
        <w:rPr>
          <w:rFonts w:ascii="Times New Roman" w:hAnsi="Times New Roman" w:cs="Times New Roman"/>
        </w:rPr>
        <w:t>h</w:t>
      </w:r>
      <w:r w:rsidR="00081771">
        <w:rPr>
          <w:rFonts w:ascii="Times New Roman" w:hAnsi="Times New Roman" w:cs="Times New Roman"/>
        </w:rPr>
        <w:t xml:space="preserve"> (Hewitt).</w:t>
      </w:r>
      <w:r w:rsidR="002924C5" w:rsidRPr="00081771">
        <w:rPr>
          <w:rFonts w:ascii="Times New Roman" w:hAnsi="Times New Roman" w:cs="Times New Roman"/>
        </w:rPr>
        <w:t xml:space="preserve"> </w:t>
      </w:r>
      <w:r w:rsidR="00086AD8">
        <w:rPr>
          <w:rFonts w:ascii="Times New Roman" w:hAnsi="Times New Roman" w:cs="Times New Roman"/>
        </w:rPr>
        <w:t xml:space="preserve">As with anything that humans do, body modifications </w:t>
      </w:r>
      <w:r w:rsidR="00CE09C2">
        <w:rPr>
          <w:rFonts w:ascii="Times New Roman" w:hAnsi="Times New Roman" w:cs="Times New Roman"/>
        </w:rPr>
        <w:t>are</w:t>
      </w:r>
      <w:r w:rsidR="00086AD8">
        <w:rPr>
          <w:rFonts w:ascii="Times New Roman" w:hAnsi="Times New Roman" w:cs="Times New Roman"/>
        </w:rPr>
        <w:t xml:space="preserve"> one of the many practices </w:t>
      </w:r>
      <w:r w:rsidR="00590E3C">
        <w:rPr>
          <w:rFonts w:ascii="Times New Roman" w:hAnsi="Times New Roman" w:cs="Times New Roman"/>
        </w:rPr>
        <w:t xml:space="preserve">that humankind participates in that has a deep and rich background. </w:t>
      </w:r>
    </w:p>
    <w:p w14:paraId="2A44DECC" w14:textId="1513913C" w:rsidR="00E86B32" w:rsidRPr="007F770C" w:rsidRDefault="00CE09C2" w:rsidP="00A56E98">
      <w:pPr>
        <w:ind w:firstLine="720"/>
        <w:rPr>
          <w:rFonts w:ascii="Times New Roman" w:hAnsi="Times New Roman" w:cs="Times New Roman"/>
        </w:rPr>
      </w:pPr>
      <w:r>
        <w:rPr>
          <w:rFonts w:ascii="Times New Roman" w:hAnsi="Times New Roman" w:cs="Times New Roman"/>
        </w:rPr>
        <w:t>Religion</w:t>
      </w:r>
      <w:r w:rsidR="00B148BF">
        <w:rPr>
          <w:rFonts w:ascii="Times New Roman" w:hAnsi="Times New Roman" w:cs="Times New Roman"/>
        </w:rPr>
        <w:t xml:space="preserve"> </w:t>
      </w:r>
      <w:r w:rsidR="005211E5">
        <w:rPr>
          <w:rFonts w:ascii="Times New Roman" w:hAnsi="Times New Roman" w:cs="Times New Roman"/>
        </w:rPr>
        <w:t>also influences</w:t>
      </w:r>
      <w:r w:rsidR="00B148BF">
        <w:rPr>
          <w:rFonts w:ascii="Times New Roman" w:hAnsi="Times New Roman" w:cs="Times New Roman"/>
        </w:rPr>
        <w:t xml:space="preserve"> </w:t>
      </w:r>
      <w:r w:rsidR="00B87F4A">
        <w:rPr>
          <w:rFonts w:ascii="Times New Roman" w:hAnsi="Times New Roman" w:cs="Times New Roman"/>
        </w:rPr>
        <w:t>the practice of body modifications</w:t>
      </w:r>
      <w:r w:rsidR="00187407">
        <w:rPr>
          <w:rFonts w:ascii="Times New Roman" w:hAnsi="Times New Roman" w:cs="Times New Roman"/>
        </w:rPr>
        <w:t xml:space="preserve">, </w:t>
      </w:r>
      <w:r w:rsidR="00BD4D13" w:rsidRPr="00B87F4A">
        <w:rPr>
          <w:rFonts w:ascii="Times New Roman" w:hAnsi="Times New Roman" w:cs="Times New Roman"/>
        </w:rPr>
        <w:t>“</w:t>
      </w:r>
      <w:r w:rsidR="00187407">
        <w:rPr>
          <w:rFonts w:ascii="Times New Roman" w:hAnsi="Times New Roman" w:cs="Times New Roman"/>
        </w:rPr>
        <w:t>c</w:t>
      </w:r>
      <w:r w:rsidR="00BD4D13" w:rsidRPr="00B87F4A">
        <w:rPr>
          <w:rFonts w:ascii="Times New Roman" w:hAnsi="Times New Roman" w:cs="Times New Roman"/>
        </w:rPr>
        <w:t xml:space="preserve">ultural practices of body mutilation are often functionally akin to prayer as a practice that spiritually elevates an individual” </w:t>
      </w:r>
      <w:r w:rsidR="00B87F4A" w:rsidRPr="00B87F4A">
        <w:rPr>
          <w:rFonts w:ascii="Times New Roman" w:hAnsi="Times New Roman" w:cs="Times New Roman"/>
        </w:rPr>
        <w:t>(Hewitt,</w:t>
      </w:r>
      <w:r w:rsidR="00BD4D13" w:rsidRPr="00B87F4A">
        <w:rPr>
          <w:rFonts w:ascii="Times New Roman" w:hAnsi="Times New Roman" w:cs="Times New Roman"/>
        </w:rPr>
        <w:t xml:space="preserve"> 65</w:t>
      </w:r>
      <w:r w:rsidR="00B87F4A" w:rsidRPr="00B87F4A">
        <w:rPr>
          <w:rFonts w:ascii="Times New Roman" w:hAnsi="Times New Roman" w:cs="Times New Roman"/>
        </w:rPr>
        <w:t>).</w:t>
      </w:r>
      <w:r w:rsidR="00187407">
        <w:rPr>
          <w:rFonts w:ascii="Times New Roman" w:hAnsi="Times New Roman" w:cs="Times New Roman"/>
        </w:rPr>
        <w:t xml:space="preserve"> </w:t>
      </w:r>
      <w:r w:rsidR="00E15642">
        <w:rPr>
          <w:rFonts w:ascii="Times New Roman" w:hAnsi="Times New Roman" w:cs="Times New Roman"/>
        </w:rPr>
        <w:t>W</w:t>
      </w:r>
      <w:r w:rsidR="00187407">
        <w:rPr>
          <w:rFonts w:ascii="Times New Roman" w:hAnsi="Times New Roman" w:cs="Times New Roman"/>
        </w:rPr>
        <w:t>hat ones does to their body ca</w:t>
      </w:r>
      <w:r w:rsidR="00FD2A3B">
        <w:rPr>
          <w:rFonts w:ascii="Times New Roman" w:hAnsi="Times New Roman" w:cs="Times New Roman"/>
        </w:rPr>
        <w:t>n</w:t>
      </w:r>
      <w:r w:rsidR="00187407">
        <w:rPr>
          <w:rFonts w:ascii="Times New Roman" w:hAnsi="Times New Roman" w:cs="Times New Roman"/>
        </w:rPr>
        <w:t xml:space="preserve"> be traced back t</w:t>
      </w:r>
      <w:r w:rsidR="00E15642">
        <w:rPr>
          <w:rFonts w:ascii="Times New Roman" w:hAnsi="Times New Roman" w:cs="Times New Roman"/>
        </w:rPr>
        <w:t>o their re</w:t>
      </w:r>
      <w:r w:rsidR="00FD2A3B">
        <w:rPr>
          <w:rFonts w:ascii="Times New Roman" w:hAnsi="Times New Roman" w:cs="Times New Roman"/>
        </w:rPr>
        <w:t>ligion</w:t>
      </w:r>
      <w:r w:rsidR="00187407">
        <w:rPr>
          <w:rFonts w:ascii="Times New Roman" w:hAnsi="Times New Roman" w:cs="Times New Roman"/>
        </w:rPr>
        <w:t>.</w:t>
      </w:r>
      <w:r w:rsidR="00FB2951">
        <w:rPr>
          <w:rFonts w:ascii="Times New Roman" w:hAnsi="Times New Roman" w:cs="Times New Roman"/>
        </w:rPr>
        <w:t xml:space="preserve"> Kim </w:t>
      </w:r>
      <w:r w:rsidR="00FB2951">
        <w:rPr>
          <w:rFonts w:ascii="Times New Roman" w:hAnsi="Times New Roman" w:cs="Times New Roman"/>
        </w:rPr>
        <w:lastRenderedPageBreak/>
        <w:t>Hewitt discusses how</w:t>
      </w:r>
      <w:r w:rsidR="00FD2A3B">
        <w:rPr>
          <w:rFonts w:ascii="Times New Roman" w:hAnsi="Times New Roman" w:cs="Times New Roman"/>
        </w:rPr>
        <w:t xml:space="preserve"> in the early 19</w:t>
      </w:r>
      <w:r w:rsidR="00FD2A3B" w:rsidRPr="00FD2A3B">
        <w:rPr>
          <w:rFonts w:ascii="Times New Roman" w:hAnsi="Times New Roman" w:cs="Times New Roman"/>
          <w:vertAlign w:val="superscript"/>
        </w:rPr>
        <w:t>th</w:t>
      </w:r>
      <w:r w:rsidR="00FD2A3B">
        <w:rPr>
          <w:rFonts w:ascii="Times New Roman" w:hAnsi="Times New Roman" w:cs="Times New Roman"/>
        </w:rPr>
        <w:t xml:space="preserve"> </w:t>
      </w:r>
      <w:r w:rsidR="0026525D">
        <w:rPr>
          <w:rFonts w:ascii="Times New Roman" w:hAnsi="Times New Roman" w:cs="Times New Roman"/>
        </w:rPr>
        <w:t>century;</w:t>
      </w:r>
      <w:r w:rsidR="00FB2951">
        <w:rPr>
          <w:rFonts w:ascii="Times New Roman" w:hAnsi="Times New Roman" w:cs="Times New Roman"/>
        </w:rPr>
        <w:t xml:space="preserve"> </w:t>
      </w:r>
      <w:r w:rsidR="00465CCD">
        <w:rPr>
          <w:rFonts w:ascii="Times New Roman" w:hAnsi="Times New Roman" w:cs="Times New Roman"/>
        </w:rPr>
        <w:t xml:space="preserve">religious pilgrims would be tattooed by </w:t>
      </w:r>
      <w:r w:rsidR="00BA2733">
        <w:rPr>
          <w:rFonts w:ascii="Times New Roman" w:hAnsi="Times New Roman" w:cs="Times New Roman"/>
        </w:rPr>
        <w:t xml:space="preserve">the Romani peoples </w:t>
      </w:r>
      <w:r w:rsidR="00A06A5D">
        <w:rPr>
          <w:rFonts w:ascii="Times New Roman" w:hAnsi="Times New Roman" w:cs="Times New Roman"/>
        </w:rPr>
        <w:t xml:space="preserve">after </w:t>
      </w:r>
      <w:r w:rsidR="00186ACC">
        <w:rPr>
          <w:rFonts w:ascii="Times New Roman" w:hAnsi="Times New Roman" w:cs="Times New Roman"/>
        </w:rPr>
        <w:t>visiting the Holy Land</w:t>
      </w:r>
      <w:r w:rsidR="00463987">
        <w:rPr>
          <w:rFonts w:ascii="Times New Roman" w:hAnsi="Times New Roman" w:cs="Times New Roman"/>
        </w:rPr>
        <w:t xml:space="preserve">. </w:t>
      </w:r>
      <w:r w:rsidR="00463987" w:rsidRPr="00463987">
        <w:rPr>
          <w:rFonts w:ascii="Times New Roman" w:hAnsi="Times New Roman" w:cs="Times New Roman"/>
        </w:rPr>
        <w:t>“At the turn of the nineteenth century, it was traditional for Gypsies to tattoo these pilgrims, and the tattoo marks became part of the pilgrim’s social status. …Because only religious pilgrims were tattooed</w:t>
      </w:r>
      <w:r w:rsidR="0026525D">
        <w:rPr>
          <w:rFonts w:ascii="Times New Roman" w:hAnsi="Times New Roman" w:cs="Times New Roman"/>
        </w:rPr>
        <w:t>,</w:t>
      </w:r>
      <w:r w:rsidR="00463987" w:rsidRPr="00463987">
        <w:rPr>
          <w:rFonts w:ascii="Times New Roman" w:hAnsi="Times New Roman" w:cs="Times New Roman"/>
        </w:rPr>
        <w:t xml:space="preserve"> the religious tattoos were also known as </w:t>
      </w:r>
      <w:proofErr w:type="spellStart"/>
      <w:r w:rsidR="00463987" w:rsidRPr="00463987">
        <w:rPr>
          <w:rFonts w:ascii="Times New Roman" w:hAnsi="Times New Roman" w:cs="Times New Roman"/>
          <w:i/>
          <w:iCs/>
        </w:rPr>
        <w:t>Mahdesi</w:t>
      </w:r>
      <w:proofErr w:type="spellEnd"/>
      <w:r w:rsidR="00463987" w:rsidRPr="00463987">
        <w:rPr>
          <w:rFonts w:ascii="Times New Roman" w:hAnsi="Times New Roman" w:cs="Times New Roman"/>
          <w:i/>
          <w:iCs/>
        </w:rPr>
        <w:t xml:space="preserve"> </w:t>
      </w:r>
      <w:r w:rsidR="00463987" w:rsidRPr="00463987">
        <w:rPr>
          <w:rFonts w:ascii="Times New Roman" w:hAnsi="Times New Roman" w:cs="Times New Roman"/>
        </w:rPr>
        <w:t xml:space="preserve">[translates as “I saw death” in Armenian]. The tattoo is a code indicating a spiritual passage, or at least a religious pilgrimage” </w:t>
      </w:r>
      <w:r w:rsidR="00463987">
        <w:rPr>
          <w:rFonts w:ascii="Times New Roman" w:hAnsi="Times New Roman" w:cs="Times New Roman"/>
        </w:rPr>
        <w:t>(Hewitt,</w:t>
      </w:r>
      <w:r w:rsidR="00463987" w:rsidRPr="00463987">
        <w:rPr>
          <w:rFonts w:ascii="Times New Roman" w:hAnsi="Times New Roman" w:cs="Times New Roman"/>
        </w:rPr>
        <w:t xml:space="preserve"> 66</w:t>
      </w:r>
      <w:r w:rsidR="00463987">
        <w:rPr>
          <w:rFonts w:ascii="Times New Roman" w:hAnsi="Times New Roman" w:cs="Times New Roman"/>
        </w:rPr>
        <w:t>).</w:t>
      </w:r>
      <w:r w:rsidR="00181B39">
        <w:rPr>
          <w:rFonts w:ascii="Times New Roman" w:hAnsi="Times New Roman" w:cs="Times New Roman"/>
        </w:rPr>
        <w:t xml:space="preserve"> </w:t>
      </w:r>
      <w:r w:rsidR="00DA33D9">
        <w:rPr>
          <w:rFonts w:ascii="Times New Roman" w:hAnsi="Times New Roman" w:cs="Times New Roman"/>
        </w:rPr>
        <w:t>These tattoos, seen as a religious “rite of passage”</w:t>
      </w:r>
      <w:r w:rsidR="00E2781A">
        <w:rPr>
          <w:rFonts w:ascii="Times New Roman" w:hAnsi="Times New Roman" w:cs="Times New Roman"/>
        </w:rPr>
        <w:t xml:space="preserve"> also </w:t>
      </w:r>
      <w:r w:rsidR="00DA33D9">
        <w:rPr>
          <w:rFonts w:ascii="Times New Roman" w:hAnsi="Times New Roman" w:cs="Times New Roman"/>
        </w:rPr>
        <w:t>symbolized the entry</w:t>
      </w:r>
      <w:r w:rsidR="001D6323">
        <w:rPr>
          <w:rFonts w:ascii="Times New Roman" w:hAnsi="Times New Roman" w:cs="Times New Roman"/>
        </w:rPr>
        <w:t xml:space="preserve"> into a </w:t>
      </w:r>
      <w:r w:rsidR="00E2781A">
        <w:rPr>
          <w:rFonts w:ascii="Times New Roman" w:hAnsi="Times New Roman" w:cs="Times New Roman"/>
        </w:rPr>
        <w:t>“</w:t>
      </w:r>
      <w:r w:rsidR="001D6323">
        <w:rPr>
          <w:rFonts w:ascii="Times New Roman" w:hAnsi="Times New Roman" w:cs="Times New Roman"/>
        </w:rPr>
        <w:t xml:space="preserve">higher plane of spiritual existence and exemplify the overlap between Christian beliefs and body magic” (Hewitt, 67). </w:t>
      </w:r>
      <w:r w:rsidR="00311300">
        <w:rPr>
          <w:rFonts w:ascii="Times New Roman" w:hAnsi="Times New Roman" w:cs="Times New Roman"/>
        </w:rPr>
        <w:t xml:space="preserve">The pilgrims saw the tattoos as a promise into heaven, to show that they have </w:t>
      </w:r>
      <w:r w:rsidR="00463AE4">
        <w:rPr>
          <w:rFonts w:ascii="Times New Roman" w:hAnsi="Times New Roman" w:cs="Times New Roman"/>
        </w:rPr>
        <w:t>done their duty as a missionary, spreading the word of God.</w:t>
      </w:r>
    </w:p>
    <w:p w14:paraId="17A5F69B" w14:textId="2281C0B5" w:rsidR="005A4C63" w:rsidRDefault="00006D03" w:rsidP="00A56E98">
      <w:pPr>
        <w:ind w:firstLine="720"/>
        <w:rPr>
          <w:rFonts w:ascii="Times New Roman" w:hAnsi="Times New Roman" w:cs="Times New Roman"/>
        </w:rPr>
      </w:pPr>
      <w:r>
        <w:rPr>
          <w:rFonts w:ascii="Times New Roman" w:hAnsi="Times New Roman" w:cs="Times New Roman"/>
        </w:rPr>
        <w:t>While b</w:t>
      </w:r>
      <w:r w:rsidR="00E86B32">
        <w:rPr>
          <w:rFonts w:ascii="Times New Roman" w:hAnsi="Times New Roman" w:cs="Times New Roman"/>
        </w:rPr>
        <w:t>ody modifications can have</w:t>
      </w:r>
      <w:r w:rsidR="0018018D">
        <w:rPr>
          <w:rFonts w:ascii="Times New Roman" w:hAnsi="Times New Roman" w:cs="Times New Roman"/>
        </w:rPr>
        <w:t xml:space="preserve"> religious</w:t>
      </w:r>
      <w:r w:rsidR="00E86B32">
        <w:rPr>
          <w:rFonts w:ascii="Times New Roman" w:hAnsi="Times New Roman" w:cs="Times New Roman"/>
        </w:rPr>
        <w:t xml:space="preserve"> significanc</w:t>
      </w:r>
      <w:r w:rsidR="0018018D">
        <w:rPr>
          <w:rFonts w:ascii="Times New Roman" w:hAnsi="Times New Roman" w:cs="Times New Roman"/>
        </w:rPr>
        <w:t>e</w:t>
      </w:r>
      <w:r>
        <w:rPr>
          <w:rFonts w:ascii="Times New Roman" w:hAnsi="Times New Roman" w:cs="Times New Roman"/>
        </w:rPr>
        <w:t xml:space="preserve">, </w:t>
      </w:r>
      <w:r w:rsidR="0018018D">
        <w:rPr>
          <w:rFonts w:ascii="Times New Roman" w:hAnsi="Times New Roman" w:cs="Times New Roman"/>
        </w:rPr>
        <w:t>in</w:t>
      </w:r>
      <w:r w:rsidR="00E86B32">
        <w:rPr>
          <w:rFonts w:ascii="Times New Roman" w:hAnsi="Times New Roman" w:cs="Times New Roman"/>
        </w:rPr>
        <w:t xml:space="preserve"> some religions, such as Christianity, body modifications can be seen as sacrilegious</w:t>
      </w:r>
      <w:r w:rsidR="0018018D">
        <w:rPr>
          <w:rFonts w:ascii="Times New Roman" w:hAnsi="Times New Roman" w:cs="Times New Roman"/>
        </w:rPr>
        <w:t>.</w:t>
      </w:r>
      <w:r w:rsidR="00E86B32">
        <w:rPr>
          <w:rFonts w:ascii="Times New Roman" w:hAnsi="Times New Roman" w:cs="Times New Roman"/>
        </w:rPr>
        <w:t xml:space="preserve"> </w:t>
      </w:r>
      <w:r w:rsidR="0018018D">
        <w:rPr>
          <w:rFonts w:ascii="Times New Roman" w:hAnsi="Times New Roman" w:cs="Times New Roman"/>
        </w:rPr>
        <w:t>Some people</w:t>
      </w:r>
      <w:r w:rsidR="00E86B32">
        <w:rPr>
          <w:rFonts w:ascii="Times New Roman" w:hAnsi="Times New Roman" w:cs="Times New Roman"/>
        </w:rPr>
        <w:t xml:space="preserve"> see the body as </w:t>
      </w:r>
      <w:r w:rsidR="00C924AF">
        <w:rPr>
          <w:rFonts w:ascii="Times New Roman" w:hAnsi="Times New Roman" w:cs="Times New Roman"/>
        </w:rPr>
        <w:t>sacred, and</w:t>
      </w:r>
      <w:r w:rsidR="00E86B32">
        <w:rPr>
          <w:rFonts w:ascii="Times New Roman" w:hAnsi="Times New Roman" w:cs="Times New Roman"/>
        </w:rPr>
        <w:t xml:space="preserve"> marking </w:t>
      </w:r>
      <w:r w:rsidR="007700F4">
        <w:rPr>
          <w:rFonts w:ascii="Times New Roman" w:hAnsi="Times New Roman" w:cs="Times New Roman"/>
        </w:rPr>
        <w:t>one’s</w:t>
      </w:r>
      <w:r w:rsidR="00E86B32">
        <w:rPr>
          <w:rFonts w:ascii="Times New Roman" w:hAnsi="Times New Roman" w:cs="Times New Roman"/>
        </w:rPr>
        <w:t xml:space="preserve"> body is seen as van</w:t>
      </w:r>
      <w:r w:rsidR="007700F4">
        <w:rPr>
          <w:rFonts w:ascii="Times New Roman" w:hAnsi="Times New Roman" w:cs="Times New Roman"/>
        </w:rPr>
        <w:t>e</w:t>
      </w:r>
      <w:r w:rsidR="00E86B32">
        <w:rPr>
          <w:rFonts w:ascii="Times New Roman" w:hAnsi="Times New Roman" w:cs="Times New Roman"/>
        </w:rPr>
        <w:t xml:space="preserve"> and </w:t>
      </w:r>
      <w:r w:rsidR="007700F4">
        <w:rPr>
          <w:rFonts w:ascii="Times New Roman" w:hAnsi="Times New Roman" w:cs="Times New Roman"/>
        </w:rPr>
        <w:t>a sign of impurity</w:t>
      </w:r>
      <w:r w:rsidR="00E86B32">
        <w:rPr>
          <w:rFonts w:ascii="Times New Roman" w:hAnsi="Times New Roman" w:cs="Times New Roman"/>
        </w:rPr>
        <w:t>. Other religions, such as Judaism and Islam also hold similar beliefs.</w:t>
      </w:r>
      <w:r w:rsidR="005A4C63">
        <w:rPr>
          <w:rFonts w:ascii="Times New Roman" w:hAnsi="Times New Roman" w:cs="Times New Roman"/>
        </w:rPr>
        <w:t xml:space="preserve"> </w:t>
      </w:r>
      <w:r w:rsidR="00FF214C">
        <w:rPr>
          <w:rFonts w:ascii="Times New Roman" w:hAnsi="Times New Roman" w:cs="Times New Roman"/>
        </w:rPr>
        <w:t xml:space="preserve">However, many individuals who practice religion are not as strict with these beliefs. </w:t>
      </w:r>
      <w:r w:rsidR="005A4C63" w:rsidRPr="005A4C63">
        <w:rPr>
          <w:rFonts w:ascii="Times New Roman" w:hAnsi="Times New Roman" w:cs="Times New Roman"/>
        </w:rPr>
        <w:t xml:space="preserve">“Body alteration seems to serve a need deeper than that addressed by modern Christianity or other institutionalized religious or cultural avenues in the Euro-Western world. Perhaps the oldest art known to human beings, and the most ancient method of expressing personal and communal spiritual beliefs, body alteration has persisted until the present day in various magico-religious and secular forms” </w:t>
      </w:r>
      <w:r w:rsidR="004A2735">
        <w:rPr>
          <w:rFonts w:ascii="Times New Roman" w:hAnsi="Times New Roman" w:cs="Times New Roman"/>
        </w:rPr>
        <w:t>(Hewitt, 67).</w:t>
      </w:r>
    </w:p>
    <w:p w14:paraId="2F2401EA" w14:textId="1CE32653" w:rsidR="00E86B32" w:rsidRDefault="00E86B32" w:rsidP="00A56E98">
      <w:pPr>
        <w:ind w:firstLine="720"/>
        <w:rPr>
          <w:rFonts w:ascii="Times New Roman" w:hAnsi="Times New Roman" w:cs="Times New Roman"/>
        </w:rPr>
      </w:pPr>
      <w:r>
        <w:rPr>
          <w:rFonts w:ascii="Times New Roman" w:hAnsi="Times New Roman" w:cs="Times New Roman"/>
        </w:rPr>
        <w:t xml:space="preserve"> </w:t>
      </w:r>
      <w:r w:rsidR="00783B03">
        <w:rPr>
          <w:rFonts w:ascii="Times New Roman" w:hAnsi="Times New Roman" w:cs="Times New Roman"/>
        </w:rPr>
        <w:t xml:space="preserve">As seen </w:t>
      </w:r>
      <w:r w:rsidR="00C924AF">
        <w:rPr>
          <w:rFonts w:ascii="Times New Roman" w:hAnsi="Times New Roman" w:cs="Times New Roman"/>
        </w:rPr>
        <w:t>on</w:t>
      </w:r>
      <w:r w:rsidR="00783B03">
        <w:rPr>
          <w:rFonts w:ascii="Times New Roman" w:hAnsi="Times New Roman" w:cs="Times New Roman"/>
        </w:rPr>
        <w:t xml:space="preserve"> social media and popular culture</w:t>
      </w:r>
      <w:r w:rsidR="001B47EA">
        <w:rPr>
          <w:rFonts w:ascii="Times New Roman" w:hAnsi="Times New Roman" w:cs="Times New Roman"/>
        </w:rPr>
        <w:t xml:space="preserve">, especially </w:t>
      </w:r>
      <w:r w:rsidR="00787ECD">
        <w:rPr>
          <w:rFonts w:ascii="Times New Roman" w:hAnsi="Times New Roman" w:cs="Times New Roman"/>
        </w:rPr>
        <w:t xml:space="preserve">in </w:t>
      </w:r>
      <w:r w:rsidR="001B47EA">
        <w:rPr>
          <w:rFonts w:ascii="Times New Roman" w:hAnsi="Times New Roman" w:cs="Times New Roman"/>
        </w:rPr>
        <w:t>the era of Tumblr and early Instagram</w:t>
      </w:r>
      <w:r w:rsidR="00783B03">
        <w:rPr>
          <w:rFonts w:ascii="Times New Roman" w:hAnsi="Times New Roman" w:cs="Times New Roman"/>
        </w:rPr>
        <w:t>, t</w:t>
      </w:r>
      <w:r>
        <w:rPr>
          <w:rFonts w:ascii="Times New Roman" w:hAnsi="Times New Roman" w:cs="Times New Roman"/>
        </w:rPr>
        <w:t xml:space="preserve">he </w:t>
      </w:r>
      <w:r w:rsidR="001B47EA">
        <w:rPr>
          <w:rFonts w:ascii="Times New Roman" w:hAnsi="Times New Roman" w:cs="Times New Roman"/>
        </w:rPr>
        <w:t>B</w:t>
      </w:r>
      <w:r>
        <w:rPr>
          <w:rFonts w:ascii="Times New Roman" w:hAnsi="Times New Roman" w:cs="Times New Roman"/>
        </w:rPr>
        <w:t>uddha and Mandala was a popular</w:t>
      </w:r>
      <w:r w:rsidR="001B47EA">
        <w:rPr>
          <w:rFonts w:ascii="Times New Roman" w:hAnsi="Times New Roman" w:cs="Times New Roman"/>
        </w:rPr>
        <w:t xml:space="preserve"> religious</w:t>
      </w:r>
      <w:r>
        <w:rPr>
          <w:rFonts w:ascii="Times New Roman" w:hAnsi="Times New Roman" w:cs="Times New Roman"/>
        </w:rPr>
        <w:t xml:space="preserve"> icon to tattoo on one’s bod</w:t>
      </w:r>
      <w:r w:rsidR="00787ECD">
        <w:rPr>
          <w:rFonts w:ascii="Times New Roman" w:hAnsi="Times New Roman" w:cs="Times New Roman"/>
        </w:rPr>
        <w:t>y</w:t>
      </w:r>
      <w:r>
        <w:rPr>
          <w:rFonts w:ascii="Times New Roman" w:hAnsi="Times New Roman" w:cs="Times New Roman"/>
        </w:rPr>
        <w:t xml:space="preserve"> in the early 2010s</w:t>
      </w:r>
      <w:r w:rsidR="00787ECD">
        <w:rPr>
          <w:rFonts w:ascii="Times New Roman" w:hAnsi="Times New Roman" w:cs="Times New Roman"/>
        </w:rPr>
        <w:t xml:space="preserve">. A </w:t>
      </w:r>
      <w:r w:rsidR="001B47EA">
        <w:rPr>
          <w:rFonts w:ascii="Times New Roman" w:hAnsi="Times New Roman" w:cs="Times New Roman"/>
        </w:rPr>
        <w:t xml:space="preserve">simple cross is popular among those belonging to the Christian or Catholic faith. </w:t>
      </w:r>
      <w:r>
        <w:rPr>
          <w:rFonts w:ascii="Times New Roman" w:hAnsi="Times New Roman" w:cs="Times New Roman"/>
        </w:rPr>
        <w:t>Many of those who are part of a religion, who choose to have body modifications such as tattoos, tend to lean toward scripture that resonates with oneself. The “Tree of Life”</w:t>
      </w:r>
      <w:r w:rsidR="00CD2F03">
        <w:rPr>
          <w:rFonts w:ascii="Times New Roman" w:hAnsi="Times New Roman" w:cs="Times New Roman"/>
        </w:rPr>
        <w:t>, a complete circle with a tree in the center, whose branches a</w:t>
      </w:r>
      <w:r w:rsidR="009425BF">
        <w:rPr>
          <w:rFonts w:ascii="Times New Roman" w:hAnsi="Times New Roman" w:cs="Times New Roman"/>
        </w:rPr>
        <w:t>nd roots meet,</w:t>
      </w:r>
      <w:r>
        <w:rPr>
          <w:rFonts w:ascii="Times New Roman" w:hAnsi="Times New Roman" w:cs="Times New Roman"/>
        </w:rPr>
        <w:t xml:space="preserve"> originally belong</w:t>
      </w:r>
      <w:r w:rsidR="009425BF">
        <w:rPr>
          <w:rFonts w:ascii="Times New Roman" w:hAnsi="Times New Roman" w:cs="Times New Roman"/>
        </w:rPr>
        <w:t>ed</w:t>
      </w:r>
      <w:r>
        <w:rPr>
          <w:rFonts w:ascii="Times New Roman" w:hAnsi="Times New Roman" w:cs="Times New Roman"/>
        </w:rPr>
        <w:t xml:space="preserve"> to Norse religions, is now another popular symbol for those who belong to Christianity or Judaism to have tattooed on oneself.</w:t>
      </w:r>
      <w:r w:rsidR="00352D56">
        <w:rPr>
          <w:rFonts w:ascii="Times New Roman" w:hAnsi="Times New Roman" w:cs="Times New Roman"/>
        </w:rPr>
        <w:t xml:space="preserve"> </w:t>
      </w:r>
    </w:p>
    <w:p w14:paraId="2F0918B6" w14:textId="1903B337" w:rsidR="002924C5" w:rsidRPr="00CE0A64" w:rsidRDefault="006478FE" w:rsidP="00A56E98">
      <w:pPr>
        <w:ind w:firstLine="720"/>
        <w:rPr>
          <w:rFonts w:ascii="Times New Roman" w:hAnsi="Times New Roman" w:cs="Times New Roman"/>
        </w:rPr>
      </w:pPr>
      <w:r>
        <w:rPr>
          <w:rFonts w:ascii="Times New Roman" w:hAnsi="Times New Roman" w:cs="Times New Roman"/>
        </w:rPr>
        <w:t xml:space="preserve">Another </w:t>
      </w:r>
      <w:r w:rsidR="00984C19">
        <w:rPr>
          <w:rFonts w:ascii="Times New Roman" w:hAnsi="Times New Roman" w:cs="Times New Roman"/>
        </w:rPr>
        <w:t xml:space="preserve">significance that body modification may possess is </w:t>
      </w:r>
      <w:r w:rsidR="000B1C14">
        <w:rPr>
          <w:rFonts w:ascii="Times New Roman" w:hAnsi="Times New Roman" w:cs="Times New Roman"/>
        </w:rPr>
        <w:t>group</w:t>
      </w:r>
      <w:r w:rsidR="00984C19">
        <w:rPr>
          <w:rFonts w:ascii="Times New Roman" w:hAnsi="Times New Roman" w:cs="Times New Roman"/>
        </w:rPr>
        <w:t xml:space="preserve"> affiliation</w:t>
      </w:r>
      <w:r w:rsidR="00AE4CCD">
        <w:rPr>
          <w:rFonts w:ascii="Times New Roman" w:hAnsi="Times New Roman" w:cs="Times New Roman"/>
        </w:rPr>
        <w:t>.</w:t>
      </w:r>
      <w:r w:rsidR="00D33D13">
        <w:rPr>
          <w:rFonts w:ascii="Times New Roman" w:hAnsi="Times New Roman" w:cs="Times New Roman"/>
        </w:rPr>
        <w:t xml:space="preserve"> Lee Bar</w:t>
      </w:r>
      <w:r w:rsidR="00EA17F6">
        <w:rPr>
          <w:rFonts w:ascii="Times New Roman" w:hAnsi="Times New Roman" w:cs="Times New Roman"/>
        </w:rPr>
        <w:t xml:space="preserve">ron </w:t>
      </w:r>
      <w:r w:rsidR="000B1C14">
        <w:rPr>
          <w:rFonts w:ascii="Times New Roman" w:hAnsi="Times New Roman" w:cs="Times New Roman"/>
        </w:rPr>
        <w:t>in</w:t>
      </w:r>
      <w:r w:rsidR="00EA17F6">
        <w:rPr>
          <w:rFonts w:ascii="Times New Roman" w:hAnsi="Times New Roman" w:cs="Times New Roman"/>
        </w:rPr>
        <w:t xml:space="preserve"> his book </w:t>
      </w:r>
      <w:r w:rsidR="00EA17F6" w:rsidRPr="000B1C14">
        <w:rPr>
          <w:rFonts w:ascii="Times New Roman" w:hAnsi="Times New Roman" w:cs="Times New Roman"/>
          <w:i/>
          <w:iCs/>
        </w:rPr>
        <w:t>Tattoo Culture: Theory and Contemporary Contexts</w:t>
      </w:r>
      <w:r w:rsidR="00EA17F6">
        <w:rPr>
          <w:rFonts w:ascii="Times New Roman" w:hAnsi="Times New Roman" w:cs="Times New Roman"/>
        </w:rPr>
        <w:t xml:space="preserve"> discusses</w:t>
      </w:r>
      <w:r w:rsidR="00257572">
        <w:rPr>
          <w:rFonts w:ascii="Times New Roman" w:hAnsi="Times New Roman" w:cs="Times New Roman"/>
        </w:rPr>
        <w:t xml:space="preserve"> the view of an early 19</w:t>
      </w:r>
      <w:r w:rsidR="00257572" w:rsidRPr="00257572">
        <w:rPr>
          <w:rFonts w:ascii="Times New Roman" w:hAnsi="Times New Roman" w:cs="Times New Roman"/>
          <w:vertAlign w:val="superscript"/>
        </w:rPr>
        <w:t>th</w:t>
      </w:r>
      <w:r w:rsidR="00257572">
        <w:rPr>
          <w:rFonts w:ascii="Times New Roman" w:hAnsi="Times New Roman" w:cs="Times New Roman"/>
        </w:rPr>
        <w:t xml:space="preserve"> century Italian criminologist</w:t>
      </w:r>
      <w:r w:rsidR="000B2283">
        <w:rPr>
          <w:rFonts w:ascii="Times New Roman" w:hAnsi="Times New Roman" w:cs="Times New Roman"/>
        </w:rPr>
        <w:t xml:space="preserve"> </w:t>
      </w:r>
      <w:r w:rsidR="00257572">
        <w:rPr>
          <w:rFonts w:ascii="Times New Roman" w:hAnsi="Times New Roman" w:cs="Times New Roman"/>
        </w:rPr>
        <w:t xml:space="preserve">Cesare Lombroso. </w:t>
      </w:r>
      <w:r w:rsidR="008F752F">
        <w:rPr>
          <w:rFonts w:ascii="Times New Roman" w:hAnsi="Times New Roman" w:cs="Times New Roman"/>
        </w:rPr>
        <w:t>Lombroso tries to make the connection between criminals and their “bodily traits”</w:t>
      </w:r>
      <w:r w:rsidR="00EA17F6">
        <w:rPr>
          <w:rFonts w:ascii="Times New Roman" w:hAnsi="Times New Roman" w:cs="Times New Roman"/>
        </w:rPr>
        <w:t xml:space="preserve"> </w:t>
      </w:r>
      <w:r w:rsidR="008F752F">
        <w:rPr>
          <w:rFonts w:ascii="Times New Roman" w:hAnsi="Times New Roman" w:cs="Times New Roman"/>
        </w:rPr>
        <w:t xml:space="preserve">such as </w:t>
      </w:r>
      <w:r w:rsidR="00CE0A64">
        <w:rPr>
          <w:rFonts w:ascii="Times New Roman" w:hAnsi="Times New Roman" w:cs="Times New Roman"/>
        </w:rPr>
        <w:t xml:space="preserve">large jaw bones or receding foreheads. </w:t>
      </w:r>
      <w:r w:rsidR="002924C5" w:rsidRPr="00CE0A64">
        <w:rPr>
          <w:rFonts w:ascii="Times New Roman" w:hAnsi="Times New Roman" w:cs="Times New Roman"/>
        </w:rPr>
        <w:t xml:space="preserve">Lombroso also cited tattooing as a further indicator of a </w:t>
      </w:r>
      <w:r w:rsidR="00215226">
        <w:rPr>
          <w:rFonts w:ascii="Times New Roman" w:hAnsi="Times New Roman" w:cs="Times New Roman"/>
        </w:rPr>
        <w:t xml:space="preserve">criminal </w:t>
      </w:r>
      <w:r w:rsidR="00051CA9">
        <w:rPr>
          <w:rFonts w:ascii="Times New Roman" w:hAnsi="Times New Roman" w:cs="Times New Roman"/>
        </w:rPr>
        <w:t>tendencies</w:t>
      </w:r>
      <w:r w:rsidR="002924C5" w:rsidRPr="00CE0A64">
        <w:rPr>
          <w:rFonts w:ascii="Times New Roman" w:hAnsi="Times New Roman" w:cs="Times New Roman"/>
        </w:rPr>
        <w:t xml:space="preserve">, </w:t>
      </w:r>
      <w:r w:rsidR="00051CA9">
        <w:rPr>
          <w:rFonts w:ascii="Times New Roman" w:hAnsi="Times New Roman" w:cs="Times New Roman"/>
        </w:rPr>
        <w:t>stating</w:t>
      </w:r>
      <w:r w:rsidR="002924C5" w:rsidRPr="00CE0A64">
        <w:rPr>
          <w:rFonts w:ascii="Times New Roman" w:hAnsi="Times New Roman" w:cs="Times New Roman"/>
        </w:rPr>
        <w:t xml:space="preserve"> that </w:t>
      </w:r>
      <w:r w:rsidR="00051CA9">
        <w:rPr>
          <w:rFonts w:ascii="Times New Roman" w:hAnsi="Times New Roman" w:cs="Times New Roman"/>
        </w:rPr>
        <w:t>tattooing</w:t>
      </w:r>
      <w:r w:rsidR="002924C5" w:rsidRPr="00CE0A64">
        <w:rPr>
          <w:rFonts w:ascii="Times New Roman" w:hAnsi="Times New Roman" w:cs="Times New Roman"/>
        </w:rPr>
        <w:t xml:space="preserve"> occurs only among the lower classes</w:t>
      </w:r>
      <w:r w:rsidR="00051CA9">
        <w:rPr>
          <w:rFonts w:ascii="Times New Roman" w:hAnsi="Times New Roman" w:cs="Times New Roman"/>
        </w:rPr>
        <w:t>, in which he includes</w:t>
      </w:r>
      <w:r w:rsidR="002924C5" w:rsidRPr="00CE0A64">
        <w:rPr>
          <w:rFonts w:ascii="Times New Roman" w:hAnsi="Times New Roman" w:cs="Times New Roman"/>
        </w:rPr>
        <w:t xml:space="preserve"> peasants, sailors, workers, shepherds, soldiers </w:t>
      </w:r>
      <w:r w:rsidR="00051CA9">
        <w:rPr>
          <w:rFonts w:ascii="Times New Roman" w:hAnsi="Times New Roman" w:cs="Times New Roman"/>
        </w:rPr>
        <w:t>with an emphasis on</w:t>
      </w:r>
      <w:r w:rsidR="002924C5" w:rsidRPr="00CE0A64">
        <w:rPr>
          <w:rFonts w:ascii="Times New Roman" w:hAnsi="Times New Roman" w:cs="Times New Roman"/>
        </w:rPr>
        <w:t xml:space="preserve"> criminals</w:t>
      </w:r>
      <w:r w:rsidR="00CE0A64">
        <w:rPr>
          <w:rFonts w:ascii="Times New Roman" w:hAnsi="Times New Roman" w:cs="Times New Roman"/>
        </w:rPr>
        <w:t xml:space="preserve"> (Barron).</w:t>
      </w:r>
      <w:r w:rsidR="002924C5" w:rsidRPr="00CE0A64">
        <w:rPr>
          <w:rFonts w:ascii="Times New Roman" w:hAnsi="Times New Roman" w:cs="Times New Roman"/>
        </w:rPr>
        <w:t xml:space="preserve"> </w:t>
      </w:r>
      <w:r w:rsidR="00CE0A64">
        <w:rPr>
          <w:rFonts w:ascii="Times New Roman" w:hAnsi="Times New Roman" w:cs="Times New Roman"/>
        </w:rPr>
        <w:t xml:space="preserve">While the theory that a criminal can </w:t>
      </w:r>
      <w:r w:rsidR="00F360CE">
        <w:rPr>
          <w:rFonts w:ascii="Times New Roman" w:hAnsi="Times New Roman" w:cs="Times New Roman"/>
        </w:rPr>
        <w:t xml:space="preserve">be distinguished from a </w:t>
      </w:r>
      <w:r w:rsidR="00BE434B">
        <w:rPr>
          <w:rFonts w:ascii="Times New Roman" w:hAnsi="Times New Roman" w:cs="Times New Roman"/>
        </w:rPr>
        <w:t>law-abiding</w:t>
      </w:r>
      <w:r w:rsidR="00F360CE">
        <w:rPr>
          <w:rFonts w:ascii="Times New Roman" w:hAnsi="Times New Roman" w:cs="Times New Roman"/>
        </w:rPr>
        <w:t xml:space="preserve"> citizen because of a bodily feature</w:t>
      </w:r>
      <w:r w:rsidR="00A54597">
        <w:rPr>
          <w:rFonts w:ascii="Times New Roman" w:hAnsi="Times New Roman" w:cs="Times New Roman"/>
        </w:rPr>
        <w:t xml:space="preserve"> has been long disproven (and is </w:t>
      </w:r>
      <w:r w:rsidR="00BE434B">
        <w:rPr>
          <w:rFonts w:ascii="Times New Roman" w:hAnsi="Times New Roman" w:cs="Times New Roman"/>
        </w:rPr>
        <w:t xml:space="preserve">deeply </w:t>
      </w:r>
      <w:r w:rsidR="00A54597">
        <w:rPr>
          <w:rFonts w:ascii="Times New Roman" w:hAnsi="Times New Roman" w:cs="Times New Roman"/>
        </w:rPr>
        <w:t>rooted in racism)</w:t>
      </w:r>
      <w:r w:rsidR="00F360CE">
        <w:rPr>
          <w:rFonts w:ascii="Times New Roman" w:hAnsi="Times New Roman" w:cs="Times New Roman"/>
        </w:rPr>
        <w:t>, there</w:t>
      </w:r>
      <w:r w:rsidR="00EE5E02">
        <w:rPr>
          <w:rFonts w:ascii="Times New Roman" w:hAnsi="Times New Roman" w:cs="Times New Roman"/>
        </w:rPr>
        <w:t xml:space="preserve"> can be connections made between gang related crime/violence and those who have tattoos which connect oneself to said group/gang</w:t>
      </w:r>
      <w:r w:rsidR="00A66414">
        <w:rPr>
          <w:rFonts w:ascii="Times New Roman" w:hAnsi="Times New Roman" w:cs="Times New Roman"/>
        </w:rPr>
        <w:t xml:space="preserve"> (Barron). </w:t>
      </w:r>
      <w:r w:rsidR="00EE5E02">
        <w:rPr>
          <w:rFonts w:ascii="Times New Roman" w:hAnsi="Times New Roman" w:cs="Times New Roman"/>
        </w:rPr>
        <w:t xml:space="preserve"> </w:t>
      </w:r>
    </w:p>
    <w:p w14:paraId="056DB634" w14:textId="10FB5699" w:rsidR="00E86B32" w:rsidRDefault="00E86B32" w:rsidP="00A56E98">
      <w:pPr>
        <w:ind w:firstLine="720"/>
        <w:rPr>
          <w:rFonts w:ascii="Times New Roman" w:hAnsi="Times New Roman" w:cs="Times New Roman"/>
        </w:rPr>
      </w:pPr>
      <w:r>
        <w:rPr>
          <w:rFonts w:ascii="Times New Roman" w:hAnsi="Times New Roman" w:cs="Times New Roman"/>
        </w:rPr>
        <w:t>There is a long-standing taboo against tattoos in Japan, and the young Japanese are fighting back against it. Tattoos are still seen as a sign of gang affiliation and organized crime in Japan, even though the Japanese Mob has all but faded into history, and tattoos are becoming more culturally accepted in other countries.</w:t>
      </w:r>
      <w:r w:rsidRPr="00137FE2">
        <w:rPr>
          <w:rFonts w:ascii="Times New Roman" w:hAnsi="Times New Roman" w:cs="Times New Roman"/>
        </w:rPr>
        <w:t xml:space="preserve"> </w:t>
      </w:r>
      <w:r>
        <w:rPr>
          <w:rFonts w:ascii="Times New Roman" w:hAnsi="Times New Roman" w:cs="Times New Roman"/>
        </w:rPr>
        <w:t>“</w:t>
      </w:r>
      <w:r w:rsidRPr="004E3149">
        <w:rPr>
          <w:rFonts w:ascii="Times New Roman" w:hAnsi="Times New Roman" w:cs="Times New Roman"/>
        </w:rPr>
        <w:t>Tattoos have a long history in Japan, and they were important to women in Indigenous Okinawan and Ainu communities.</w:t>
      </w:r>
      <w:r w:rsidR="00AB0A6D">
        <w:rPr>
          <w:rFonts w:ascii="Times New Roman" w:hAnsi="Times New Roman" w:cs="Times New Roman"/>
        </w:rPr>
        <w:t>” (</w:t>
      </w:r>
      <w:proofErr w:type="spellStart"/>
      <w:r w:rsidR="00AB0A6D">
        <w:rPr>
          <w:rFonts w:ascii="Times New Roman" w:hAnsi="Times New Roman" w:cs="Times New Roman"/>
        </w:rPr>
        <w:t>Hida</w:t>
      </w:r>
      <w:proofErr w:type="spellEnd"/>
      <w:r w:rsidR="00AB0A6D">
        <w:rPr>
          <w:rFonts w:ascii="Times New Roman" w:hAnsi="Times New Roman" w:cs="Times New Roman"/>
        </w:rPr>
        <w:t>) However, t</w:t>
      </w:r>
      <w:r w:rsidRPr="004E3149">
        <w:rPr>
          <w:rFonts w:ascii="Times New Roman" w:hAnsi="Times New Roman" w:cs="Times New Roman"/>
        </w:rPr>
        <w:t xml:space="preserve">heir association with crime goes back about 400 years. </w:t>
      </w:r>
      <w:r w:rsidR="00AB0A6D">
        <w:rPr>
          <w:rFonts w:ascii="Times New Roman" w:hAnsi="Times New Roman" w:cs="Times New Roman"/>
        </w:rPr>
        <w:t>For instance, t</w:t>
      </w:r>
      <w:r w:rsidRPr="004E3149">
        <w:rPr>
          <w:rFonts w:ascii="Times New Roman" w:hAnsi="Times New Roman" w:cs="Times New Roman"/>
        </w:rPr>
        <w:t>hey were used to brand criminals with marks that varied by region and crime</w:t>
      </w:r>
      <w:r w:rsidR="00AB0A6D">
        <w:rPr>
          <w:rFonts w:ascii="Times New Roman" w:hAnsi="Times New Roman" w:cs="Times New Roman"/>
        </w:rPr>
        <w:t xml:space="preserve">, such as </w:t>
      </w:r>
      <w:r w:rsidRPr="004E3149">
        <w:rPr>
          <w:rFonts w:ascii="Times New Roman" w:hAnsi="Times New Roman" w:cs="Times New Roman"/>
        </w:rPr>
        <w:t xml:space="preserve">a circle, </w:t>
      </w:r>
      <w:r w:rsidR="00AB0A6D">
        <w:rPr>
          <w:rFonts w:ascii="Times New Roman" w:hAnsi="Times New Roman" w:cs="Times New Roman"/>
        </w:rPr>
        <w:t>an</w:t>
      </w:r>
      <w:r w:rsidRPr="004E3149">
        <w:rPr>
          <w:rFonts w:ascii="Times New Roman" w:hAnsi="Times New Roman" w:cs="Times New Roman"/>
        </w:rPr>
        <w:t xml:space="preserve"> X</w:t>
      </w:r>
      <w:r w:rsidR="00AB0A6D">
        <w:rPr>
          <w:rFonts w:ascii="Times New Roman" w:hAnsi="Times New Roman" w:cs="Times New Roman"/>
        </w:rPr>
        <w:t>,</w:t>
      </w:r>
      <w:r w:rsidRPr="004E3149">
        <w:rPr>
          <w:rFonts w:ascii="Times New Roman" w:hAnsi="Times New Roman" w:cs="Times New Roman"/>
        </w:rPr>
        <w:t xml:space="preserve"> or the Chinese character for dog.</w:t>
      </w:r>
      <w:r>
        <w:rPr>
          <w:rFonts w:ascii="Times New Roman" w:hAnsi="Times New Roman" w:cs="Times New Roman"/>
        </w:rPr>
        <w:t xml:space="preserve"> </w:t>
      </w:r>
      <w:r w:rsidR="00AB0A6D">
        <w:rPr>
          <w:rFonts w:ascii="Times New Roman" w:hAnsi="Times New Roman" w:cs="Times New Roman"/>
        </w:rPr>
        <w:t>Tattooing was banned in</w:t>
      </w:r>
      <w:r w:rsidRPr="004E3149">
        <w:rPr>
          <w:rFonts w:ascii="Times New Roman" w:hAnsi="Times New Roman" w:cs="Times New Roman"/>
        </w:rPr>
        <w:t xml:space="preserve"> 1868</w:t>
      </w:r>
      <w:r w:rsidR="00AB0A6D">
        <w:rPr>
          <w:rFonts w:ascii="Times New Roman" w:hAnsi="Times New Roman" w:cs="Times New Roman"/>
        </w:rPr>
        <w:t xml:space="preserve"> as the practice was seen as “barbaric” when</w:t>
      </w:r>
      <w:r w:rsidRPr="004E3149">
        <w:rPr>
          <w:rFonts w:ascii="Times New Roman" w:hAnsi="Times New Roman" w:cs="Times New Roman"/>
        </w:rPr>
        <w:t xml:space="preserve"> the country started promoting Western-style modernization policies. </w:t>
      </w:r>
      <w:r w:rsidR="00AB0A6D">
        <w:rPr>
          <w:rFonts w:ascii="Times New Roman" w:hAnsi="Times New Roman" w:cs="Times New Roman"/>
        </w:rPr>
        <w:t>“</w:t>
      </w:r>
      <w:r w:rsidRPr="004E3149">
        <w:rPr>
          <w:rFonts w:ascii="Times New Roman" w:hAnsi="Times New Roman" w:cs="Times New Roman"/>
        </w:rPr>
        <w:t xml:space="preserve">Although that ban was lifted in </w:t>
      </w:r>
      <w:r w:rsidRPr="004E3149">
        <w:rPr>
          <w:rFonts w:ascii="Times New Roman" w:hAnsi="Times New Roman" w:cs="Times New Roman"/>
        </w:rPr>
        <w:lastRenderedPageBreak/>
        <w:t>1948, the stigma remained. Yakuza, or Japanese gangsters, often have neck-to-ankle “</w:t>
      </w:r>
      <w:proofErr w:type="spellStart"/>
      <w:r w:rsidRPr="004E3149">
        <w:rPr>
          <w:rFonts w:ascii="Times New Roman" w:hAnsi="Times New Roman" w:cs="Times New Roman"/>
        </w:rPr>
        <w:t>wabori</w:t>
      </w:r>
      <w:proofErr w:type="spellEnd"/>
      <w:r w:rsidRPr="004E3149">
        <w:rPr>
          <w:rFonts w:ascii="Times New Roman" w:hAnsi="Times New Roman" w:cs="Times New Roman"/>
        </w:rPr>
        <w:t>,” a traditional Japanese-style tattoo done by hand using needles.</w:t>
      </w:r>
      <w:r w:rsidR="00AB0A6D">
        <w:rPr>
          <w:rFonts w:ascii="Times New Roman" w:hAnsi="Times New Roman" w:cs="Times New Roman"/>
        </w:rPr>
        <w:t>” (</w:t>
      </w:r>
      <w:proofErr w:type="spellStart"/>
      <w:r w:rsidR="00AB0A6D">
        <w:rPr>
          <w:rFonts w:ascii="Times New Roman" w:hAnsi="Times New Roman" w:cs="Times New Roman"/>
        </w:rPr>
        <w:t>Hida</w:t>
      </w:r>
      <w:proofErr w:type="spellEnd"/>
      <w:r w:rsidR="00AB0A6D">
        <w:rPr>
          <w:rFonts w:ascii="Times New Roman" w:hAnsi="Times New Roman" w:cs="Times New Roman"/>
        </w:rPr>
        <w:t xml:space="preserve">). </w:t>
      </w:r>
      <w:r w:rsidR="002118BF">
        <w:rPr>
          <w:rFonts w:ascii="Times New Roman" w:hAnsi="Times New Roman" w:cs="Times New Roman"/>
        </w:rPr>
        <w:t>Because</w:t>
      </w:r>
      <w:r w:rsidR="006647C0">
        <w:rPr>
          <w:rFonts w:ascii="Times New Roman" w:hAnsi="Times New Roman" w:cs="Times New Roman"/>
        </w:rPr>
        <w:t xml:space="preserve"> of this stigma the Japanese have with tattoos, many institutions </w:t>
      </w:r>
      <w:r w:rsidR="00EC52F2">
        <w:rPr>
          <w:rFonts w:ascii="Times New Roman" w:hAnsi="Times New Roman" w:cs="Times New Roman"/>
        </w:rPr>
        <w:t xml:space="preserve">still </w:t>
      </w:r>
      <w:r w:rsidR="006647C0">
        <w:rPr>
          <w:rFonts w:ascii="Times New Roman" w:hAnsi="Times New Roman" w:cs="Times New Roman"/>
        </w:rPr>
        <w:t xml:space="preserve">ban those who have visible tattoos. </w:t>
      </w:r>
    </w:p>
    <w:p w14:paraId="7A40355C" w14:textId="03CA809F" w:rsidR="00E16F5C" w:rsidRDefault="002924C5" w:rsidP="00A56E98">
      <w:pPr>
        <w:rPr>
          <w:rFonts w:ascii="Times New Roman" w:hAnsi="Times New Roman" w:cs="Times New Roman"/>
        </w:rPr>
      </w:pPr>
      <w:r w:rsidRPr="00DD0749">
        <w:rPr>
          <w:rFonts w:ascii="Times New Roman" w:hAnsi="Times New Roman" w:cs="Times New Roman"/>
        </w:rPr>
        <w:t>“In Lombroso’s view</w:t>
      </w:r>
      <w:r w:rsidR="00253589">
        <w:rPr>
          <w:rFonts w:ascii="Times New Roman" w:hAnsi="Times New Roman" w:cs="Times New Roman"/>
        </w:rPr>
        <w:t>…</w:t>
      </w:r>
      <w:r w:rsidRPr="00DD0749">
        <w:rPr>
          <w:rFonts w:ascii="Times New Roman" w:hAnsi="Times New Roman" w:cs="Times New Roman"/>
        </w:rPr>
        <w:t xml:space="preserve">the tattoos worn by his criminal sample acted as </w:t>
      </w:r>
      <w:r w:rsidRPr="00DD0749">
        <w:rPr>
          <w:rFonts w:ascii="Times New Roman" w:hAnsi="Times New Roman" w:cs="Times New Roman"/>
          <w:i/>
          <w:iCs/>
        </w:rPr>
        <w:t>signs</w:t>
      </w:r>
      <w:r w:rsidRPr="00DD0749">
        <w:rPr>
          <w:rFonts w:ascii="Times New Roman" w:hAnsi="Times New Roman" w:cs="Times New Roman"/>
        </w:rPr>
        <w:t>, and more specifically, indicators of class”</w:t>
      </w:r>
      <w:r w:rsidR="00DD0749">
        <w:rPr>
          <w:rFonts w:ascii="Times New Roman" w:hAnsi="Times New Roman" w:cs="Times New Roman"/>
        </w:rPr>
        <w:t xml:space="preserve"> (Barron, 11).</w:t>
      </w:r>
      <w:r w:rsidRPr="00DD0749">
        <w:rPr>
          <w:rFonts w:ascii="Times New Roman" w:hAnsi="Times New Roman" w:cs="Times New Roman"/>
        </w:rPr>
        <w:t xml:space="preserve"> </w:t>
      </w:r>
      <w:r w:rsidR="004A1712" w:rsidRPr="004A1712">
        <w:rPr>
          <w:rFonts w:ascii="Times New Roman" w:hAnsi="Times New Roman" w:cs="Times New Roman"/>
        </w:rPr>
        <w:t>L</w:t>
      </w:r>
      <w:r w:rsidR="004A1712">
        <w:rPr>
          <w:rFonts w:ascii="Times New Roman" w:hAnsi="Times New Roman" w:cs="Times New Roman"/>
        </w:rPr>
        <w:t>ombroso’s views have been discredited time and time again,</w:t>
      </w:r>
      <w:r w:rsidR="00B177C1">
        <w:rPr>
          <w:rFonts w:ascii="Times New Roman" w:hAnsi="Times New Roman" w:cs="Times New Roman"/>
        </w:rPr>
        <w:t xml:space="preserve"> and the outdated views are fading farther into the past. However, it cannot be completely discredited that there are </w:t>
      </w:r>
      <w:r w:rsidR="00347429">
        <w:rPr>
          <w:rFonts w:ascii="Times New Roman" w:hAnsi="Times New Roman" w:cs="Times New Roman"/>
        </w:rPr>
        <w:t>instances in which groups/gangs use tattooing as a way to “brand” their members as one of their own. The most notable of these tattoos include</w:t>
      </w:r>
      <w:r w:rsidR="002254D8">
        <w:rPr>
          <w:rFonts w:ascii="Times New Roman" w:hAnsi="Times New Roman" w:cs="Times New Roman"/>
        </w:rPr>
        <w:t xml:space="preserve"> a</w:t>
      </w:r>
      <w:r w:rsidR="00347429">
        <w:rPr>
          <w:rFonts w:ascii="Times New Roman" w:hAnsi="Times New Roman" w:cs="Times New Roman"/>
        </w:rPr>
        <w:t xml:space="preserve"> teardrop </w:t>
      </w:r>
      <w:r w:rsidR="00857F36">
        <w:rPr>
          <w:rFonts w:ascii="Times New Roman" w:hAnsi="Times New Roman" w:cs="Times New Roman"/>
        </w:rPr>
        <w:t>placed under the eye</w:t>
      </w:r>
      <w:r w:rsidR="00347429">
        <w:rPr>
          <w:rFonts w:ascii="Times New Roman" w:hAnsi="Times New Roman" w:cs="Times New Roman"/>
        </w:rPr>
        <w:t xml:space="preserve"> which </w:t>
      </w:r>
      <w:r w:rsidR="00857F36">
        <w:rPr>
          <w:rFonts w:ascii="Times New Roman" w:hAnsi="Times New Roman" w:cs="Times New Roman"/>
        </w:rPr>
        <w:t xml:space="preserve">is said to symbolize </w:t>
      </w:r>
      <w:r w:rsidR="002254D8">
        <w:rPr>
          <w:rFonts w:ascii="Times New Roman" w:hAnsi="Times New Roman" w:cs="Times New Roman"/>
        </w:rPr>
        <w:t xml:space="preserve">that the person has killed someone. </w:t>
      </w:r>
      <w:r w:rsidR="00DF730F">
        <w:rPr>
          <w:rFonts w:ascii="Times New Roman" w:hAnsi="Times New Roman" w:cs="Times New Roman"/>
        </w:rPr>
        <w:t xml:space="preserve">This meaning is not the rule, however, and can also represent that the person has </w:t>
      </w:r>
      <w:r w:rsidR="00A81CAF">
        <w:rPr>
          <w:rFonts w:ascii="Times New Roman" w:hAnsi="Times New Roman" w:cs="Times New Roman"/>
        </w:rPr>
        <w:t xml:space="preserve">experienced </w:t>
      </w:r>
      <w:r w:rsidR="00E16F5C">
        <w:rPr>
          <w:rFonts w:ascii="Times New Roman" w:hAnsi="Times New Roman" w:cs="Times New Roman"/>
        </w:rPr>
        <w:t>loss or</w:t>
      </w:r>
      <w:r w:rsidR="00A81CAF">
        <w:rPr>
          <w:rFonts w:ascii="Times New Roman" w:hAnsi="Times New Roman" w:cs="Times New Roman"/>
        </w:rPr>
        <w:t xml:space="preserve"> has done time in </w:t>
      </w:r>
      <w:r w:rsidR="00E16F5C">
        <w:rPr>
          <w:rFonts w:ascii="Times New Roman" w:hAnsi="Times New Roman" w:cs="Times New Roman"/>
        </w:rPr>
        <w:t>prison</w:t>
      </w:r>
      <w:r w:rsidR="00F314BF">
        <w:rPr>
          <w:rFonts w:ascii="Times New Roman" w:hAnsi="Times New Roman" w:cs="Times New Roman"/>
        </w:rPr>
        <w:t xml:space="preserve"> </w:t>
      </w:r>
      <w:r w:rsidR="00271DA6">
        <w:rPr>
          <w:rFonts w:ascii="Times New Roman" w:hAnsi="Times New Roman" w:cs="Times New Roman"/>
        </w:rPr>
        <w:t>(Mahoney).</w:t>
      </w:r>
    </w:p>
    <w:p w14:paraId="0B23F868" w14:textId="603A2D04" w:rsidR="00E86B32" w:rsidRPr="00E16F5C" w:rsidRDefault="00E16F5C" w:rsidP="00A56E98">
      <w:pPr>
        <w:ind w:firstLine="720"/>
        <w:rPr>
          <w:rFonts w:ascii="Times New Roman" w:hAnsi="Times New Roman" w:cs="Times New Roman"/>
          <w:highlight w:val="yellow"/>
        </w:rPr>
      </w:pPr>
      <w:r>
        <w:rPr>
          <w:rFonts w:ascii="Times New Roman" w:hAnsi="Times New Roman" w:cs="Times New Roman"/>
        </w:rPr>
        <w:t xml:space="preserve">Despite the reasons listed above, the </w:t>
      </w:r>
      <w:r w:rsidR="00E86B32">
        <w:rPr>
          <w:rFonts w:ascii="Times New Roman" w:hAnsi="Times New Roman" w:cs="Times New Roman"/>
        </w:rPr>
        <w:t xml:space="preserve">main reason for body modifications today is to develop one’s individuality in a deeper and more personal way. </w:t>
      </w:r>
      <w:r w:rsidR="00E86B32">
        <w:rPr>
          <w:rFonts w:ascii="Times New Roman" w:hAnsi="Times New Roman" w:cs="Times New Roman"/>
          <w:i/>
          <w:iCs/>
        </w:rPr>
        <w:t xml:space="preserve">When Personality gets Under the Skin: Need for Uniqueness and Body Modifications </w:t>
      </w:r>
      <w:r w:rsidR="00E86B32">
        <w:rPr>
          <w:rFonts w:ascii="Times New Roman" w:hAnsi="Times New Roman" w:cs="Times New Roman"/>
        </w:rPr>
        <w:t xml:space="preserve">written by Selina M. </w:t>
      </w:r>
      <w:proofErr w:type="spellStart"/>
      <w:r w:rsidR="00E86B32">
        <w:rPr>
          <w:rFonts w:ascii="Times New Roman" w:hAnsi="Times New Roman" w:cs="Times New Roman"/>
        </w:rPr>
        <w:t>Weiler</w:t>
      </w:r>
      <w:proofErr w:type="spellEnd"/>
      <w:r w:rsidR="00E86B32">
        <w:rPr>
          <w:rFonts w:ascii="Times New Roman" w:hAnsi="Times New Roman" w:cs="Times New Roman"/>
        </w:rPr>
        <w:t xml:space="preserve">, </w:t>
      </w:r>
      <w:proofErr w:type="spellStart"/>
      <w:r w:rsidR="00E86B32">
        <w:rPr>
          <w:rFonts w:ascii="Times New Roman" w:hAnsi="Times New Roman" w:cs="Times New Roman"/>
        </w:rPr>
        <w:t>Bjarn</w:t>
      </w:r>
      <w:proofErr w:type="spellEnd"/>
      <w:r w:rsidR="00E86B32">
        <w:rPr>
          <w:rFonts w:ascii="Times New Roman" w:hAnsi="Times New Roman" w:cs="Times New Roman"/>
        </w:rPr>
        <w:t xml:space="preserve">-Ove </w:t>
      </w:r>
      <w:proofErr w:type="spellStart"/>
      <w:r w:rsidR="00E86B32">
        <w:rPr>
          <w:rFonts w:ascii="Times New Roman" w:hAnsi="Times New Roman" w:cs="Times New Roman"/>
        </w:rPr>
        <w:t>Tetzladd</w:t>
      </w:r>
      <w:proofErr w:type="spellEnd"/>
      <w:r w:rsidR="00E86B32">
        <w:rPr>
          <w:rFonts w:ascii="Times New Roman" w:hAnsi="Times New Roman" w:cs="Times New Roman"/>
        </w:rPr>
        <w:t xml:space="preserve">, </w:t>
      </w:r>
      <w:proofErr w:type="spellStart"/>
      <w:r w:rsidR="00E86B32">
        <w:rPr>
          <w:rFonts w:ascii="Times New Roman" w:hAnsi="Times New Roman" w:cs="Times New Roman"/>
        </w:rPr>
        <w:t>Phillipp</w:t>
      </w:r>
      <w:proofErr w:type="spellEnd"/>
      <w:r w:rsidR="00E86B32">
        <w:rPr>
          <w:rFonts w:ascii="Times New Roman" w:hAnsi="Times New Roman" w:cs="Times New Roman"/>
        </w:rPr>
        <w:t xml:space="preserve"> York Herzberg, and Thomas Jacobsen for </w:t>
      </w:r>
      <w:proofErr w:type="spellStart"/>
      <w:r w:rsidR="00E86B32">
        <w:rPr>
          <w:rFonts w:ascii="Times New Roman" w:hAnsi="Times New Roman" w:cs="Times New Roman"/>
        </w:rPr>
        <w:t>Plos</w:t>
      </w:r>
      <w:proofErr w:type="spellEnd"/>
      <w:r w:rsidR="00E86B32">
        <w:rPr>
          <w:rFonts w:ascii="Times New Roman" w:hAnsi="Times New Roman" w:cs="Times New Roman"/>
        </w:rPr>
        <w:t xml:space="preserve"> One (a peer-reviewed open access scientific journal published by the Public Library of Science) in 2020 delves into the “Need for Uniqueness” (</w:t>
      </w:r>
      <w:proofErr w:type="spellStart"/>
      <w:r w:rsidR="00E86B32">
        <w:rPr>
          <w:rFonts w:ascii="Times New Roman" w:hAnsi="Times New Roman" w:cs="Times New Roman"/>
        </w:rPr>
        <w:t>NfU</w:t>
      </w:r>
      <w:proofErr w:type="spellEnd"/>
      <w:r w:rsidR="00E86B32">
        <w:rPr>
          <w:rFonts w:ascii="Times New Roman" w:hAnsi="Times New Roman" w:cs="Times New Roman"/>
        </w:rPr>
        <w:t>). “A consumer</w:t>
      </w:r>
      <w:r w:rsidR="00AB0A6D">
        <w:rPr>
          <w:rFonts w:ascii="Times New Roman" w:hAnsi="Times New Roman" w:cs="Times New Roman"/>
        </w:rPr>
        <w:t>’</w:t>
      </w:r>
      <w:r w:rsidR="00E86B32">
        <w:rPr>
          <w:rFonts w:ascii="Times New Roman" w:hAnsi="Times New Roman" w:cs="Times New Roman"/>
        </w:rPr>
        <w:t xml:space="preserve">s need for uniqueness is </w:t>
      </w:r>
      <w:r w:rsidR="00E86B32" w:rsidRPr="00793C59">
        <w:rPr>
          <w:rFonts w:ascii="Times New Roman" w:hAnsi="Times New Roman" w:cs="Times New Roman"/>
        </w:rPr>
        <w:t>defined as an individual's pursuit of differentness relative to others that is achieved through the acquisition, utilization, and disposition of consumer goods for the purpose of developing and enhancing one's personal and social identity</w:t>
      </w:r>
      <w:r w:rsidR="00E86B32">
        <w:rPr>
          <w:rFonts w:ascii="Times New Roman" w:hAnsi="Times New Roman" w:cs="Times New Roman"/>
        </w:rPr>
        <w:t>” (Tian).</w:t>
      </w:r>
      <w:r w:rsidR="007A359A">
        <w:rPr>
          <w:rFonts w:ascii="Times New Roman" w:hAnsi="Times New Roman" w:cs="Times New Roman"/>
        </w:rPr>
        <w:t xml:space="preserve"> </w:t>
      </w:r>
    </w:p>
    <w:p w14:paraId="33FE8A66" w14:textId="7348B0BA" w:rsidR="002924C5" w:rsidRPr="008A2CDE" w:rsidRDefault="00E86B32" w:rsidP="00A56E98">
      <w:pPr>
        <w:rPr>
          <w:rFonts w:ascii="Times New Roman" w:hAnsi="Times New Roman" w:cs="Times New Roman"/>
        </w:rPr>
      </w:pPr>
      <w:r>
        <w:rPr>
          <w:rFonts w:ascii="Times New Roman" w:hAnsi="Times New Roman" w:cs="Times New Roman"/>
        </w:rPr>
        <w:t xml:space="preserve"> </w:t>
      </w:r>
      <w:r w:rsidR="0093490B">
        <w:rPr>
          <w:rFonts w:ascii="Times New Roman" w:hAnsi="Times New Roman" w:cs="Times New Roman"/>
        </w:rPr>
        <w:tab/>
      </w:r>
      <w:r>
        <w:rPr>
          <w:rFonts w:ascii="Times New Roman" w:hAnsi="Times New Roman" w:cs="Times New Roman"/>
        </w:rPr>
        <w:t>The</w:t>
      </w:r>
      <w:r w:rsidR="00AB0A6D">
        <w:rPr>
          <w:rFonts w:ascii="Times New Roman" w:hAnsi="Times New Roman" w:cs="Times New Roman"/>
        </w:rPr>
        <w:t xml:space="preserve"> researchers conducted</w:t>
      </w:r>
      <w:r>
        <w:rPr>
          <w:rFonts w:ascii="Times New Roman" w:hAnsi="Times New Roman" w:cs="Times New Roman"/>
        </w:rPr>
        <w:t xml:space="preserve"> an anonymous study of 312 participants </w:t>
      </w:r>
      <w:r w:rsidR="00C65DE6">
        <w:rPr>
          <w:rFonts w:ascii="Times New Roman" w:hAnsi="Times New Roman" w:cs="Times New Roman"/>
        </w:rPr>
        <w:t>who</w:t>
      </w:r>
      <w:r>
        <w:rPr>
          <w:rFonts w:ascii="Times New Roman" w:hAnsi="Times New Roman" w:cs="Times New Roman"/>
        </w:rPr>
        <w:t xml:space="preserve"> have</w:t>
      </w:r>
      <w:r w:rsidR="005A23B5">
        <w:rPr>
          <w:rFonts w:ascii="Times New Roman" w:hAnsi="Times New Roman" w:cs="Times New Roman"/>
        </w:rPr>
        <w:t xml:space="preserve"> body modifications ranging from none to extreme</w:t>
      </w:r>
      <w:r>
        <w:rPr>
          <w:rFonts w:ascii="Times New Roman" w:hAnsi="Times New Roman" w:cs="Times New Roman"/>
        </w:rPr>
        <w:t>. The</w:t>
      </w:r>
      <w:r w:rsidR="00AB0A6D">
        <w:rPr>
          <w:rFonts w:ascii="Times New Roman" w:hAnsi="Times New Roman" w:cs="Times New Roman"/>
        </w:rPr>
        <w:t xml:space="preserve"> researchers</w:t>
      </w:r>
      <w:r>
        <w:rPr>
          <w:rFonts w:ascii="Times New Roman" w:hAnsi="Times New Roman" w:cs="Times New Roman"/>
        </w:rPr>
        <w:t xml:space="preserve"> want</w:t>
      </w:r>
      <w:r w:rsidR="00AB0A6D">
        <w:rPr>
          <w:rFonts w:ascii="Times New Roman" w:hAnsi="Times New Roman" w:cs="Times New Roman"/>
        </w:rPr>
        <w:t>ed</w:t>
      </w:r>
      <w:r>
        <w:rPr>
          <w:rFonts w:ascii="Times New Roman" w:hAnsi="Times New Roman" w:cs="Times New Roman"/>
        </w:rPr>
        <w:t xml:space="preserve"> to determine the motives for modifying one’s body. They use</w:t>
      </w:r>
      <w:r w:rsidR="00AB0A6D">
        <w:rPr>
          <w:rFonts w:ascii="Times New Roman" w:hAnsi="Times New Roman" w:cs="Times New Roman"/>
        </w:rPr>
        <w:t>d</w:t>
      </w:r>
      <w:r>
        <w:rPr>
          <w:rFonts w:ascii="Times New Roman" w:hAnsi="Times New Roman" w:cs="Times New Roman"/>
        </w:rPr>
        <w:t xml:space="preserve"> the German </w:t>
      </w:r>
      <w:proofErr w:type="spellStart"/>
      <w:r>
        <w:rPr>
          <w:rFonts w:ascii="Times New Roman" w:hAnsi="Times New Roman" w:cs="Times New Roman"/>
        </w:rPr>
        <w:t>NfU</w:t>
      </w:r>
      <w:proofErr w:type="spellEnd"/>
      <w:r>
        <w:rPr>
          <w:rFonts w:ascii="Times New Roman" w:hAnsi="Times New Roman" w:cs="Times New Roman"/>
        </w:rPr>
        <w:t xml:space="preserve">-G global scale and three sub-scales to make these observations. The three subscales include </w:t>
      </w:r>
      <w:r w:rsidR="00AB0A6D">
        <w:rPr>
          <w:rFonts w:ascii="Times New Roman" w:hAnsi="Times New Roman" w:cs="Times New Roman"/>
        </w:rPr>
        <w:t>“</w:t>
      </w:r>
      <w:r>
        <w:rPr>
          <w:rFonts w:ascii="Times New Roman" w:hAnsi="Times New Roman" w:cs="Times New Roman"/>
        </w:rPr>
        <w:t>Factor 1: reflects a lack of concern regarding others’ reactions to one’s different ideas, actions and so on</w:t>
      </w:r>
      <w:r w:rsidR="00AB0A6D">
        <w:rPr>
          <w:rFonts w:ascii="Times New Roman" w:hAnsi="Times New Roman" w:cs="Times New Roman"/>
        </w:rPr>
        <w:t>”</w:t>
      </w:r>
      <w:r w:rsidR="00E65514">
        <w:rPr>
          <w:rFonts w:ascii="Times New Roman" w:hAnsi="Times New Roman" w:cs="Times New Roman"/>
        </w:rPr>
        <w:t xml:space="preserve"> (</w:t>
      </w:r>
      <w:proofErr w:type="spellStart"/>
      <w:r w:rsidR="00EB1CB2">
        <w:rPr>
          <w:rFonts w:ascii="Times New Roman" w:hAnsi="Times New Roman" w:cs="Times New Roman"/>
        </w:rPr>
        <w:t>Weiler</w:t>
      </w:r>
      <w:proofErr w:type="spellEnd"/>
      <w:r w:rsidR="00E65514">
        <w:rPr>
          <w:rFonts w:ascii="Times New Roman" w:hAnsi="Times New Roman" w:cs="Times New Roman"/>
        </w:rPr>
        <w:t>).</w:t>
      </w:r>
      <w:r>
        <w:rPr>
          <w:rFonts w:ascii="Times New Roman" w:hAnsi="Times New Roman" w:cs="Times New Roman"/>
        </w:rPr>
        <w:t xml:space="preserve"> </w:t>
      </w:r>
      <w:r w:rsidR="00AB0A6D">
        <w:rPr>
          <w:rFonts w:ascii="Times New Roman" w:hAnsi="Times New Roman" w:cs="Times New Roman"/>
        </w:rPr>
        <w:t>“</w:t>
      </w:r>
      <w:r>
        <w:rPr>
          <w:rFonts w:ascii="Times New Roman" w:hAnsi="Times New Roman" w:cs="Times New Roman"/>
        </w:rPr>
        <w:t>Factor 2: reflects a person’s desire to not always follow rules</w:t>
      </w:r>
      <w:r w:rsidR="00AB0A6D">
        <w:rPr>
          <w:rFonts w:ascii="Times New Roman" w:hAnsi="Times New Roman" w:cs="Times New Roman"/>
        </w:rPr>
        <w:t>”</w:t>
      </w:r>
      <w:r w:rsidR="00E65514">
        <w:rPr>
          <w:rFonts w:ascii="Times New Roman" w:hAnsi="Times New Roman" w:cs="Times New Roman"/>
        </w:rPr>
        <w:t xml:space="preserve"> (</w:t>
      </w:r>
      <w:proofErr w:type="spellStart"/>
      <w:r w:rsidR="00EB1CB2">
        <w:rPr>
          <w:rFonts w:ascii="Times New Roman" w:hAnsi="Times New Roman" w:cs="Times New Roman"/>
        </w:rPr>
        <w:t>Weiler</w:t>
      </w:r>
      <w:proofErr w:type="spellEnd"/>
      <w:r w:rsidR="00E65514">
        <w:rPr>
          <w:rFonts w:ascii="Times New Roman" w:hAnsi="Times New Roman" w:cs="Times New Roman"/>
        </w:rPr>
        <w:t>).</w:t>
      </w:r>
      <w:r>
        <w:rPr>
          <w:rFonts w:ascii="Times New Roman" w:hAnsi="Times New Roman" w:cs="Times New Roman"/>
        </w:rPr>
        <w:t xml:space="preserve"> </w:t>
      </w:r>
      <w:r w:rsidR="00AB0A6D">
        <w:rPr>
          <w:rFonts w:ascii="Times New Roman" w:hAnsi="Times New Roman" w:cs="Times New Roman"/>
        </w:rPr>
        <w:t>“</w:t>
      </w:r>
      <w:r>
        <w:rPr>
          <w:rFonts w:ascii="Times New Roman" w:hAnsi="Times New Roman" w:cs="Times New Roman"/>
        </w:rPr>
        <w:t>Factor 3: reflects a person’s willingness to publicly defend his or her beliefs</w:t>
      </w:r>
      <w:r w:rsidR="00AB0A6D">
        <w:rPr>
          <w:rFonts w:ascii="Times New Roman" w:hAnsi="Times New Roman" w:cs="Times New Roman"/>
        </w:rPr>
        <w:t>”</w:t>
      </w:r>
      <w:r>
        <w:rPr>
          <w:rFonts w:ascii="Times New Roman" w:hAnsi="Times New Roman" w:cs="Times New Roman"/>
        </w:rPr>
        <w:t xml:space="preserve"> </w:t>
      </w:r>
      <w:r w:rsidR="00E65514">
        <w:rPr>
          <w:rFonts w:ascii="Times New Roman" w:hAnsi="Times New Roman" w:cs="Times New Roman"/>
        </w:rPr>
        <w:t>(</w:t>
      </w:r>
      <w:proofErr w:type="spellStart"/>
      <w:r w:rsidR="00EB1CB2">
        <w:rPr>
          <w:rFonts w:ascii="Times New Roman" w:hAnsi="Times New Roman" w:cs="Times New Roman"/>
        </w:rPr>
        <w:t>Weiler</w:t>
      </w:r>
      <w:proofErr w:type="spellEnd"/>
      <w:r w:rsidR="00E65514">
        <w:rPr>
          <w:rFonts w:ascii="Times New Roman" w:hAnsi="Times New Roman" w:cs="Times New Roman"/>
        </w:rPr>
        <w:t xml:space="preserve">). </w:t>
      </w:r>
      <w:r>
        <w:rPr>
          <w:rFonts w:ascii="Times New Roman" w:hAnsi="Times New Roman" w:cs="Times New Roman"/>
        </w:rPr>
        <w:t xml:space="preserve">The study found that tattooed, pierced, and extreme body modified individuals have a higher </w:t>
      </w:r>
      <w:proofErr w:type="spellStart"/>
      <w:r>
        <w:rPr>
          <w:rFonts w:ascii="Times New Roman" w:hAnsi="Times New Roman" w:cs="Times New Roman"/>
        </w:rPr>
        <w:t>NfU</w:t>
      </w:r>
      <w:proofErr w:type="spellEnd"/>
      <w:r>
        <w:rPr>
          <w:rFonts w:ascii="Times New Roman" w:hAnsi="Times New Roman" w:cs="Times New Roman"/>
        </w:rPr>
        <w:t>-G score than those without. It also found that tattooed individuals took a social component into consideration, while lacking the concern regarding others’ reaction towards the tattoos. Pierced and extreme body modified individuals “tended to display a propensity to actively flout rules and not worry about others’ opinions” (</w:t>
      </w:r>
      <w:proofErr w:type="spellStart"/>
      <w:r w:rsidRPr="00137FE2">
        <w:rPr>
          <w:rFonts w:ascii="Times New Roman" w:hAnsi="Times New Roman" w:cs="Times New Roman"/>
        </w:rPr>
        <w:t>Weiler</w:t>
      </w:r>
      <w:proofErr w:type="spellEnd"/>
      <w:r w:rsidRPr="00137FE2">
        <w:rPr>
          <w:rFonts w:ascii="Times New Roman" w:hAnsi="Times New Roman" w:cs="Times New Roman"/>
        </w:rPr>
        <w:t>)</w:t>
      </w:r>
      <w:r>
        <w:rPr>
          <w:rFonts w:ascii="Times New Roman" w:hAnsi="Times New Roman" w:cs="Times New Roman"/>
        </w:rPr>
        <w:t xml:space="preserve">. This study also found that the number of body modifications increased with an increasing </w:t>
      </w:r>
      <w:proofErr w:type="spellStart"/>
      <w:r>
        <w:rPr>
          <w:rFonts w:ascii="Times New Roman" w:hAnsi="Times New Roman" w:cs="Times New Roman"/>
        </w:rPr>
        <w:t>NfU</w:t>
      </w:r>
      <w:proofErr w:type="spellEnd"/>
      <w:r w:rsidR="002924C5">
        <w:rPr>
          <w:rFonts w:ascii="Times New Roman" w:hAnsi="Times New Roman" w:cs="Times New Roman"/>
        </w:rPr>
        <w:t xml:space="preserve">. </w:t>
      </w:r>
      <w:r w:rsidR="002924C5" w:rsidRPr="00931221">
        <w:rPr>
          <w:rFonts w:ascii="Times New Roman" w:hAnsi="Times New Roman" w:cs="Times New Roman"/>
        </w:rPr>
        <w:t>“</w:t>
      </w:r>
      <w:r w:rsidR="00DC5E26" w:rsidRPr="00931221">
        <w:rPr>
          <w:rFonts w:ascii="Times New Roman" w:hAnsi="Times New Roman" w:cs="Times New Roman"/>
        </w:rPr>
        <w:t>…</w:t>
      </w:r>
      <w:r w:rsidR="002924C5" w:rsidRPr="00931221">
        <w:rPr>
          <w:rFonts w:ascii="Times New Roman" w:hAnsi="Times New Roman" w:cs="Times New Roman"/>
        </w:rPr>
        <w:t xml:space="preserve">the motivations for tattooing are frequently driven by the desire to mark the body with an expression of the individualized self, while being </w:t>
      </w:r>
      <w:r w:rsidR="002924C5" w:rsidRPr="008A2CDE">
        <w:rPr>
          <w:rFonts w:ascii="Times New Roman" w:hAnsi="Times New Roman" w:cs="Times New Roman"/>
        </w:rPr>
        <w:t>part of a bodily process that has arguably attained its highest degree of social and cultural</w:t>
      </w:r>
      <w:r w:rsidR="002924C5" w:rsidRPr="00931221">
        <w:rPr>
          <w:rFonts w:ascii="Times New Roman" w:hAnsi="Times New Roman" w:cs="Times New Roman"/>
        </w:rPr>
        <w:t xml:space="preserve"> visibility and apparent social acceptance”</w:t>
      </w:r>
      <w:r w:rsidR="00931221" w:rsidRPr="00931221">
        <w:rPr>
          <w:rFonts w:ascii="Times New Roman" w:hAnsi="Times New Roman" w:cs="Times New Roman"/>
        </w:rPr>
        <w:t xml:space="preserve"> (Barron, 24-25).</w:t>
      </w:r>
      <w:r w:rsidR="00DE0D1C">
        <w:rPr>
          <w:rFonts w:ascii="Times New Roman" w:hAnsi="Times New Roman" w:cs="Times New Roman"/>
        </w:rPr>
        <w:t xml:space="preserve"> While tattoos are rising in popularity, as Barron writes, </w:t>
      </w:r>
      <w:r w:rsidR="00EC1AB9">
        <w:rPr>
          <w:rFonts w:ascii="Times New Roman" w:hAnsi="Times New Roman" w:cs="Times New Roman"/>
        </w:rPr>
        <w:t>tattooing, and body modifications a</w:t>
      </w:r>
      <w:r w:rsidR="00C17D1B">
        <w:rPr>
          <w:rFonts w:ascii="Times New Roman" w:hAnsi="Times New Roman" w:cs="Times New Roman"/>
        </w:rPr>
        <w:t>s a</w:t>
      </w:r>
      <w:r w:rsidR="00EC1AB9">
        <w:rPr>
          <w:rFonts w:ascii="Times New Roman" w:hAnsi="Times New Roman" w:cs="Times New Roman"/>
        </w:rPr>
        <w:t xml:space="preserve"> whole</w:t>
      </w:r>
      <w:r w:rsidR="00DF09CF">
        <w:rPr>
          <w:rFonts w:ascii="Times New Roman" w:hAnsi="Times New Roman" w:cs="Times New Roman"/>
        </w:rPr>
        <w:t xml:space="preserve"> have a deeper meaning, </w:t>
      </w:r>
      <w:r w:rsidR="00C17D1B">
        <w:rPr>
          <w:rFonts w:ascii="Times New Roman" w:hAnsi="Times New Roman" w:cs="Times New Roman"/>
        </w:rPr>
        <w:t xml:space="preserve">whether it be cultural, religious, or for </w:t>
      </w:r>
      <w:r w:rsidR="005900D1">
        <w:rPr>
          <w:rFonts w:ascii="Times New Roman" w:hAnsi="Times New Roman" w:cs="Times New Roman"/>
        </w:rPr>
        <w:t>self-expression</w:t>
      </w:r>
      <w:r w:rsidR="00C17D1B">
        <w:rPr>
          <w:rFonts w:ascii="Times New Roman" w:hAnsi="Times New Roman" w:cs="Times New Roman"/>
        </w:rPr>
        <w:t xml:space="preserve">. </w:t>
      </w:r>
      <w:r w:rsidR="006713BC">
        <w:rPr>
          <w:rFonts w:ascii="Times New Roman" w:hAnsi="Times New Roman" w:cs="Times New Roman"/>
        </w:rPr>
        <w:t xml:space="preserve">Tattooing can also represent solidarity, whether it be a matching tattoo with a partner, a memorial tattoo, or </w:t>
      </w:r>
      <w:r w:rsidR="004F57D0">
        <w:rPr>
          <w:rFonts w:ascii="Times New Roman" w:hAnsi="Times New Roman" w:cs="Times New Roman"/>
        </w:rPr>
        <w:t>related towards a movement</w:t>
      </w:r>
      <w:r w:rsidR="00DF09CF">
        <w:rPr>
          <w:rFonts w:ascii="Times New Roman" w:hAnsi="Times New Roman" w:cs="Times New Roman"/>
        </w:rPr>
        <w:t>.</w:t>
      </w:r>
      <w:r w:rsidR="004F57D0">
        <w:rPr>
          <w:rFonts w:ascii="Times New Roman" w:hAnsi="Times New Roman" w:cs="Times New Roman"/>
        </w:rPr>
        <w:t xml:space="preserve"> </w:t>
      </w:r>
      <w:r w:rsidR="00866947">
        <w:rPr>
          <w:rFonts w:ascii="Times New Roman" w:hAnsi="Times New Roman" w:cs="Times New Roman"/>
        </w:rPr>
        <w:t>Lee Barron writes</w:t>
      </w:r>
      <w:r w:rsidR="000605F4">
        <w:rPr>
          <w:rFonts w:ascii="Times New Roman" w:hAnsi="Times New Roman" w:cs="Times New Roman"/>
        </w:rPr>
        <w:t xml:space="preserve"> about Amy </w:t>
      </w:r>
      <w:proofErr w:type="spellStart"/>
      <w:r w:rsidR="000605F4">
        <w:rPr>
          <w:rFonts w:ascii="Times New Roman" w:hAnsi="Times New Roman" w:cs="Times New Roman"/>
        </w:rPr>
        <w:t>Blueuel’s</w:t>
      </w:r>
      <w:proofErr w:type="spellEnd"/>
      <w:r w:rsidR="000605F4">
        <w:rPr>
          <w:rFonts w:ascii="Times New Roman" w:hAnsi="Times New Roman" w:cs="Times New Roman"/>
        </w:rPr>
        <w:t xml:space="preserve"> Project Semicolon, a web</w:t>
      </w:r>
      <w:r w:rsidR="003A17B9">
        <w:rPr>
          <w:rFonts w:ascii="Times New Roman" w:hAnsi="Times New Roman" w:cs="Times New Roman"/>
        </w:rPr>
        <w:t>-</w:t>
      </w:r>
      <w:r w:rsidR="000605F4">
        <w:rPr>
          <w:rFonts w:ascii="Times New Roman" w:hAnsi="Times New Roman" w:cs="Times New Roman"/>
        </w:rPr>
        <w:t>based</w:t>
      </w:r>
      <w:r w:rsidR="003A17B9">
        <w:rPr>
          <w:rFonts w:ascii="Times New Roman" w:hAnsi="Times New Roman" w:cs="Times New Roman"/>
        </w:rPr>
        <w:t>,</w:t>
      </w:r>
      <w:r w:rsidR="000605F4">
        <w:rPr>
          <w:rFonts w:ascii="Times New Roman" w:hAnsi="Times New Roman" w:cs="Times New Roman"/>
        </w:rPr>
        <w:t xml:space="preserve"> </w:t>
      </w:r>
      <w:r w:rsidR="002924C5" w:rsidRPr="008A2CDE">
        <w:rPr>
          <w:rFonts w:ascii="Times New Roman" w:hAnsi="Times New Roman" w:cs="Times New Roman"/>
        </w:rPr>
        <w:t>evocative</w:t>
      </w:r>
      <w:r w:rsidR="003A17B9">
        <w:rPr>
          <w:rFonts w:ascii="Times New Roman" w:hAnsi="Times New Roman" w:cs="Times New Roman"/>
        </w:rPr>
        <w:t>,</w:t>
      </w:r>
      <w:r w:rsidR="002924C5" w:rsidRPr="008A2CDE">
        <w:rPr>
          <w:rFonts w:ascii="Times New Roman" w:hAnsi="Times New Roman" w:cs="Times New Roman"/>
        </w:rPr>
        <w:t xml:space="preserve"> contemporary expression of the cultural significance of</w:t>
      </w:r>
      <w:r w:rsidR="00682081">
        <w:rPr>
          <w:rFonts w:ascii="Times New Roman" w:hAnsi="Times New Roman" w:cs="Times New Roman"/>
        </w:rPr>
        <w:t xml:space="preserve"> tattooing. E</w:t>
      </w:r>
      <w:r w:rsidR="002924C5" w:rsidRPr="008A2CDE">
        <w:rPr>
          <w:rFonts w:ascii="Times New Roman" w:hAnsi="Times New Roman" w:cs="Times New Roman"/>
        </w:rPr>
        <w:t xml:space="preserve">stablished in 2013 in tribute to her father who committed </w:t>
      </w:r>
      <w:r w:rsidR="00346EEF" w:rsidRPr="008A2CDE">
        <w:rPr>
          <w:rFonts w:ascii="Times New Roman" w:hAnsi="Times New Roman" w:cs="Times New Roman"/>
        </w:rPr>
        <w:t>suicide and</w:t>
      </w:r>
      <w:r w:rsidR="00682081">
        <w:rPr>
          <w:rFonts w:ascii="Times New Roman" w:hAnsi="Times New Roman" w:cs="Times New Roman"/>
        </w:rPr>
        <w:t xml:space="preserve"> </w:t>
      </w:r>
      <w:r w:rsidR="002924C5" w:rsidRPr="008A2CDE">
        <w:rPr>
          <w:rFonts w:ascii="Times New Roman" w:hAnsi="Times New Roman" w:cs="Times New Roman"/>
        </w:rPr>
        <w:t>serves as a movement offering hope</w:t>
      </w:r>
      <w:r w:rsidR="00346EEF">
        <w:rPr>
          <w:rFonts w:ascii="Times New Roman" w:hAnsi="Times New Roman" w:cs="Times New Roman"/>
        </w:rPr>
        <w:t>. The mission was for other individuals experiencing the effects of suicide to get tattoos of semicolons, to represent that their story is not yet over</w:t>
      </w:r>
      <w:r w:rsidR="002924C5" w:rsidRPr="008A2CDE">
        <w:rPr>
          <w:rFonts w:ascii="Times New Roman" w:hAnsi="Times New Roman" w:cs="Times New Roman"/>
        </w:rPr>
        <w:t xml:space="preserve"> </w:t>
      </w:r>
      <w:r w:rsidR="008A2CDE">
        <w:rPr>
          <w:rFonts w:ascii="Times New Roman" w:hAnsi="Times New Roman" w:cs="Times New Roman"/>
        </w:rPr>
        <w:t>(Barron).</w:t>
      </w:r>
      <w:r w:rsidR="00467914">
        <w:rPr>
          <w:rFonts w:ascii="Times New Roman" w:hAnsi="Times New Roman" w:cs="Times New Roman"/>
        </w:rPr>
        <w:t xml:space="preserve"> </w:t>
      </w:r>
      <w:r w:rsidR="00A062D7">
        <w:rPr>
          <w:rFonts w:ascii="Times New Roman" w:hAnsi="Times New Roman" w:cs="Times New Roman"/>
        </w:rPr>
        <w:t xml:space="preserve">The reason </w:t>
      </w:r>
      <w:r w:rsidR="002A38F5">
        <w:rPr>
          <w:rFonts w:ascii="Times New Roman" w:hAnsi="Times New Roman" w:cs="Times New Roman"/>
        </w:rPr>
        <w:t xml:space="preserve">behind </w:t>
      </w:r>
      <w:r w:rsidR="00722444">
        <w:rPr>
          <w:rFonts w:ascii="Times New Roman" w:hAnsi="Times New Roman" w:cs="Times New Roman"/>
        </w:rPr>
        <w:t xml:space="preserve">obtaining body modifications </w:t>
      </w:r>
      <w:r w:rsidR="00A062D7">
        <w:rPr>
          <w:rFonts w:ascii="Times New Roman" w:hAnsi="Times New Roman" w:cs="Times New Roman"/>
        </w:rPr>
        <w:t>don’t have to have</w:t>
      </w:r>
      <w:r w:rsidR="00067431">
        <w:rPr>
          <w:rFonts w:ascii="Times New Roman" w:hAnsi="Times New Roman" w:cs="Times New Roman"/>
        </w:rPr>
        <w:t xml:space="preserve"> deeper meaning </w:t>
      </w:r>
      <w:r w:rsidR="00C52364">
        <w:rPr>
          <w:rFonts w:ascii="Times New Roman" w:hAnsi="Times New Roman" w:cs="Times New Roman"/>
        </w:rPr>
        <w:t>like</w:t>
      </w:r>
      <w:r w:rsidR="00067431">
        <w:rPr>
          <w:rFonts w:ascii="Times New Roman" w:hAnsi="Times New Roman" w:cs="Times New Roman"/>
        </w:rPr>
        <w:t xml:space="preserve"> </w:t>
      </w:r>
      <w:r w:rsidR="00C52364">
        <w:rPr>
          <w:rFonts w:ascii="Times New Roman" w:hAnsi="Times New Roman" w:cs="Times New Roman"/>
        </w:rPr>
        <w:t>Project</w:t>
      </w:r>
      <w:r w:rsidR="00C15A47">
        <w:rPr>
          <w:rFonts w:ascii="Times New Roman" w:hAnsi="Times New Roman" w:cs="Times New Roman"/>
        </w:rPr>
        <w:t xml:space="preserve"> </w:t>
      </w:r>
      <w:r w:rsidR="00C52364">
        <w:rPr>
          <w:rFonts w:ascii="Times New Roman" w:hAnsi="Times New Roman" w:cs="Times New Roman"/>
        </w:rPr>
        <w:t>S</w:t>
      </w:r>
      <w:r w:rsidR="00C15A47">
        <w:rPr>
          <w:rFonts w:ascii="Times New Roman" w:hAnsi="Times New Roman" w:cs="Times New Roman"/>
        </w:rPr>
        <w:t xml:space="preserve">emicolon; </w:t>
      </w:r>
      <w:r w:rsidR="00C22627" w:rsidRPr="00723B94">
        <w:rPr>
          <w:rFonts w:ascii="Times New Roman" w:hAnsi="Times New Roman" w:cs="Times New Roman"/>
        </w:rPr>
        <w:t xml:space="preserve">“…some clients sought tattoos in imitation of a tattooed figure from popular culture or sought to copy a design seen in everyday life, while other were tattooed in the </w:t>
      </w:r>
      <w:r w:rsidR="00C22627" w:rsidRPr="00723B94">
        <w:rPr>
          <w:rFonts w:ascii="Times New Roman" w:hAnsi="Times New Roman" w:cs="Times New Roman"/>
        </w:rPr>
        <w:lastRenderedPageBreak/>
        <w:t xml:space="preserve">pursuit of narcissistic enhancement, arguing that tattoos would render an already beautiful body even more aesthetically pleasing” </w:t>
      </w:r>
      <w:r w:rsidR="00723B94">
        <w:rPr>
          <w:rFonts w:ascii="Times New Roman" w:hAnsi="Times New Roman" w:cs="Times New Roman"/>
        </w:rPr>
        <w:t>(Barron, 4).</w:t>
      </w:r>
    </w:p>
    <w:p w14:paraId="4453FBC5" w14:textId="40A4C819" w:rsidR="00AB0A6D" w:rsidRDefault="008E18ED" w:rsidP="00A56E98">
      <w:pPr>
        <w:rPr>
          <w:rFonts w:ascii="Times New Roman" w:hAnsi="Times New Roman" w:cs="Times New Roman"/>
        </w:rPr>
      </w:pPr>
      <w:r w:rsidRPr="008E18ED">
        <w:rPr>
          <w:rFonts w:ascii="Times New Roman" w:hAnsi="Times New Roman" w:cs="Times New Roman"/>
        </w:rPr>
        <w:tab/>
        <w:t>Despite the endless</w:t>
      </w:r>
      <w:r w:rsidR="00134A16">
        <w:rPr>
          <w:rFonts w:ascii="Times New Roman" w:hAnsi="Times New Roman" w:cs="Times New Roman"/>
        </w:rPr>
        <w:t xml:space="preserve"> influences behind the decision to</w:t>
      </w:r>
      <w:r w:rsidR="002F78EE">
        <w:rPr>
          <w:rFonts w:ascii="Times New Roman" w:hAnsi="Times New Roman" w:cs="Times New Roman"/>
        </w:rPr>
        <w:t xml:space="preserve"> have body modifications, there are still many stigmas surrounding such practices. </w:t>
      </w:r>
      <w:r w:rsidR="00AB0A6D" w:rsidRPr="00AB0A6D">
        <w:rPr>
          <w:rFonts w:ascii="Times New Roman" w:hAnsi="Times New Roman" w:cs="Times New Roman"/>
        </w:rPr>
        <w:t>Stigma:</w:t>
      </w:r>
      <w:r w:rsidR="00AB0A6D">
        <w:rPr>
          <w:rFonts w:ascii="Times New Roman" w:hAnsi="Times New Roman" w:cs="Times New Roman"/>
        </w:rPr>
        <w:t xml:space="preserve"> deriving from the Latin word stigmat</w:t>
      </w:r>
      <w:r w:rsidR="00211F0C">
        <w:rPr>
          <w:rFonts w:ascii="Times New Roman" w:hAnsi="Times New Roman" w:cs="Times New Roman"/>
        </w:rPr>
        <w:t>a</w:t>
      </w:r>
      <w:r w:rsidR="00AB0A6D">
        <w:rPr>
          <w:rFonts w:ascii="Times New Roman" w:hAnsi="Times New Roman" w:cs="Times New Roman"/>
        </w:rPr>
        <w:t xml:space="preserve"> meaning “mark” or “brand” and the Greek word stizein meaning “to tattoo”, now, according to </w:t>
      </w:r>
      <w:r w:rsidR="009F1DBA">
        <w:rPr>
          <w:rFonts w:ascii="Times New Roman" w:hAnsi="Times New Roman" w:cs="Times New Roman"/>
        </w:rPr>
        <w:t>Random House Webster’s College Diction</w:t>
      </w:r>
      <w:r w:rsidR="00EC59EA">
        <w:rPr>
          <w:rFonts w:ascii="Times New Roman" w:hAnsi="Times New Roman" w:cs="Times New Roman"/>
        </w:rPr>
        <w:t>a</w:t>
      </w:r>
      <w:r w:rsidR="009F1DBA">
        <w:rPr>
          <w:rFonts w:ascii="Times New Roman" w:hAnsi="Times New Roman" w:cs="Times New Roman"/>
        </w:rPr>
        <w:t>ry</w:t>
      </w:r>
      <w:r w:rsidR="00E91728">
        <w:rPr>
          <w:rFonts w:ascii="Times New Roman" w:hAnsi="Times New Roman" w:cs="Times New Roman"/>
        </w:rPr>
        <w:t>,</w:t>
      </w:r>
      <w:r w:rsidR="00AB0A6D">
        <w:rPr>
          <w:rFonts w:ascii="Times New Roman" w:hAnsi="Times New Roman" w:cs="Times New Roman"/>
        </w:rPr>
        <w:t xml:space="preserve"> has the definition of “</w:t>
      </w:r>
      <w:r w:rsidR="00946579">
        <w:rPr>
          <w:rFonts w:ascii="Times New Roman" w:hAnsi="Times New Roman" w:cs="Times New Roman"/>
        </w:rPr>
        <w:t xml:space="preserve">1. A stain reproach, as on one’s reputation. 2. </w:t>
      </w:r>
      <w:r w:rsidR="008E7D19">
        <w:rPr>
          <w:rFonts w:ascii="Times New Roman" w:hAnsi="Times New Roman" w:cs="Times New Roman"/>
          <w:b/>
          <w:bCs/>
        </w:rPr>
        <w:t xml:space="preserve">a. </w:t>
      </w:r>
      <w:r w:rsidR="008E7D19">
        <w:rPr>
          <w:rFonts w:ascii="Times New Roman" w:hAnsi="Times New Roman" w:cs="Times New Roman"/>
        </w:rPr>
        <w:t>a</w:t>
      </w:r>
      <w:r w:rsidR="00853CE3">
        <w:rPr>
          <w:rFonts w:ascii="Times New Roman" w:hAnsi="Times New Roman" w:cs="Times New Roman"/>
        </w:rPr>
        <w:t xml:space="preserve"> mark or obvious trait that is characteristic of a defect or disease</w:t>
      </w:r>
      <w:r w:rsidR="00F5237D">
        <w:rPr>
          <w:rFonts w:ascii="Times New Roman" w:hAnsi="Times New Roman" w:cs="Times New Roman"/>
        </w:rPr>
        <w:t xml:space="preserve">…” </w:t>
      </w:r>
      <w:r w:rsidR="00511976">
        <w:rPr>
          <w:rFonts w:ascii="Times New Roman" w:hAnsi="Times New Roman" w:cs="Times New Roman"/>
        </w:rPr>
        <w:t>(1285).</w:t>
      </w:r>
      <w:r w:rsidR="00946579">
        <w:rPr>
          <w:rFonts w:ascii="Times New Roman" w:hAnsi="Times New Roman" w:cs="Times New Roman"/>
        </w:rPr>
        <w:t xml:space="preserve"> </w:t>
      </w:r>
      <w:r w:rsidR="00AB0A6D">
        <w:rPr>
          <w:rFonts w:ascii="Times New Roman" w:hAnsi="Times New Roman" w:cs="Times New Roman"/>
        </w:rPr>
        <w:t xml:space="preserve"> Many of the stigmas surrounding body modifications come from a lack of understanding of the origin of the body modifications history and practice. The most “popular” of the stigmas associated with body modifications such as tattoos and piercings, include being a criminal, a drug addict, being more rebellious</w:t>
      </w:r>
      <w:r w:rsidR="00022B2E">
        <w:rPr>
          <w:rFonts w:ascii="Times New Roman" w:hAnsi="Times New Roman" w:cs="Times New Roman"/>
        </w:rPr>
        <w:t xml:space="preserve"> and</w:t>
      </w:r>
      <w:r w:rsidR="00AB0A6D">
        <w:rPr>
          <w:rFonts w:ascii="Times New Roman" w:hAnsi="Times New Roman" w:cs="Times New Roman"/>
        </w:rPr>
        <w:t xml:space="preserve"> less intelligent,</w:t>
      </w:r>
      <w:r w:rsidR="00022B2E">
        <w:rPr>
          <w:rFonts w:ascii="Times New Roman" w:hAnsi="Times New Roman" w:cs="Times New Roman"/>
        </w:rPr>
        <w:t xml:space="preserve"> and</w:t>
      </w:r>
      <w:r w:rsidR="00AB0A6D">
        <w:rPr>
          <w:rFonts w:ascii="Times New Roman" w:hAnsi="Times New Roman" w:cs="Times New Roman"/>
        </w:rPr>
        <w:t xml:space="preserve"> having lower levels of inhibition. Another stigma is that people who get body modifications are thrill-seekers and </w:t>
      </w:r>
      <w:r w:rsidR="007C4C0A">
        <w:rPr>
          <w:rFonts w:ascii="Times New Roman" w:hAnsi="Times New Roman" w:cs="Times New Roman"/>
        </w:rPr>
        <w:t>impulsive and</w:t>
      </w:r>
      <w:r w:rsidR="00AB0A6D">
        <w:rPr>
          <w:rFonts w:ascii="Times New Roman" w:hAnsi="Times New Roman" w:cs="Times New Roman"/>
        </w:rPr>
        <w:t xml:space="preserve"> engage is risk-taking behaviors</w:t>
      </w:r>
      <w:r w:rsidR="009C5EE4">
        <w:rPr>
          <w:rFonts w:ascii="Times New Roman" w:hAnsi="Times New Roman" w:cs="Times New Roman"/>
        </w:rPr>
        <w:t xml:space="preserve"> (Mehta).</w:t>
      </w:r>
      <w:r w:rsidR="00125AD1">
        <w:rPr>
          <w:rFonts w:ascii="Times New Roman" w:hAnsi="Times New Roman" w:cs="Times New Roman"/>
        </w:rPr>
        <w:t xml:space="preserve"> There is virtually </w:t>
      </w:r>
      <w:r w:rsidR="0081290F">
        <w:rPr>
          <w:rFonts w:ascii="Times New Roman" w:hAnsi="Times New Roman" w:cs="Times New Roman"/>
        </w:rPr>
        <w:t xml:space="preserve">zero proof </w:t>
      </w:r>
      <w:r w:rsidR="00022B2E">
        <w:rPr>
          <w:rFonts w:ascii="Times New Roman" w:hAnsi="Times New Roman" w:cs="Times New Roman"/>
        </w:rPr>
        <w:t xml:space="preserve">that body modified individuals </w:t>
      </w:r>
      <w:r w:rsidR="00781B87">
        <w:rPr>
          <w:rFonts w:ascii="Times New Roman" w:hAnsi="Times New Roman" w:cs="Times New Roman"/>
        </w:rPr>
        <w:t>are more likely to support these stigmas.</w:t>
      </w:r>
    </w:p>
    <w:p w14:paraId="086643E3" w14:textId="51E06A29" w:rsidR="00AB0A6D" w:rsidRPr="00AB0A6D" w:rsidRDefault="002E524B" w:rsidP="00A56E98">
      <w:pPr>
        <w:ind w:firstLine="720"/>
        <w:rPr>
          <w:rFonts w:ascii="Times New Roman" w:hAnsi="Times New Roman" w:cs="Times New Roman"/>
        </w:rPr>
      </w:pPr>
      <w:r>
        <w:rPr>
          <w:rFonts w:ascii="Times New Roman" w:hAnsi="Times New Roman" w:cs="Times New Roman"/>
        </w:rPr>
        <w:t>In Japan, where tattoos are still</w:t>
      </w:r>
      <w:r w:rsidR="004757B8">
        <w:rPr>
          <w:rFonts w:ascii="Times New Roman" w:hAnsi="Times New Roman" w:cs="Times New Roman"/>
        </w:rPr>
        <w:t xml:space="preserve"> looked down upon due to past gang ties, many of those with tattoos face limitations. </w:t>
      </w:r>
      <w:r w:rsidR="00AB0A6D">
        <w:rPr>
          <w:rFonts w:ascii="Times New Roman" w:hAnsi="Times New Roman" w:cs="Times New Roman"/>
        </w:rPr>
        <w:t>“</w:t>
      </w:r>
      <w:r w:rsidR="00AB0A6D" w:rsidRPr="004E3149">
        <w:rPr>
          <w:rFonts w:ascii="Times New Roman" w:hAnsi="Times New Roman" w:cs="Times New Roman"/>
        </w:rPr>
        <w:t>Because of this gangster association, many hot springs resorts, beaches, and gyms bar people with tattoos. Office jobs that allow tattoos are still sparse to nonexistent, with many companies expressly prohibiting applicants who have them.</w:t>
      </w:r>
      <w:r w:rsidR="00AB0A6D">
        <w:rPr>
          <w:rFonts w:ascii="Times New Roman" w:hAnsi="Times New Roman" w:cs="Times New Roman"/>
        </w:rPr>
        <w:t xml:space="preserve"> </w:t>
      </w:r>
      <w:r w:rsidR="00AB0A6D" w:rsidRPr="004E3149">
        <w:rPr>
          <w:rFonts w:ascii="Times New Roman" w:hAnsi="Times New Roman" w:cs="Times New Roman"/>
        </w:rPr>
        <w:t>Tattoos are also frowned upon as a violation of communal codes for how Japanese people should look — codes that can carry severe penalties for anyone who deviates from them</w:t>
      </w:r>
      <w:r w:rsidR="00AB0A6D">
        <w:rPr>
          <w:rFonts w:ascii="Times New Roman" w:hAnsi="Times New Roman" w:cs="Times New Roman"/>
        </w:rPr>
        <w:t>” (</w:t>
      </w:r>
      <w:proofErr w:type="spellStart"/>
      <w:r w:rsidR="00AB0A6D">
        <w:rPr>
          <w:rFonts w:ascii="Times New Roman" w:hAnsi="Times New Roman" w:cs="Times New Roman"/>
        </w:rPr>
        <w:t>Hida</w:t>
      </w:r>
      <w:proofErr w:type="spellEnd"/>
      <w:r w:rsidR="00AB0A6D">
        <w:rPr>
          <w:rFonts w:ascii="Times New Roman" w:hAnsi="Times New Roman" w:cs="Times New Roman"/>
        </w:rPr>
        <w:t>).</w:t>
      </w:r>
      <w:r w:rsidR="00D24426">
        <w:rPr>
          <w:rFonts w:ascii="Times New Roman" w:hAnsi="Times New Roman" w:cs="Times New Roman"/>
        </w:rPr>
        <w:t xml:space="preserve"> Discrimination in the </w:t>
      </w:r>
      <w:r w:rsidR="00DF4FBF">
        <w:rPr>
          <w:rFonts w:ascii="Times New Roman" w:hAnsi="Times New Roman" w:cs="Times New Roman"/>
        </w:rPr>
        <w:t>workplace</w:t>
      </w:r>
      <w:r w:rsidR="00D24426">
        <w:rPr>
          <w:rFonts w:ascii="Times New Roman" w:hAnsi="Times New Roman" w:cs="Times New Roman"/>
        </w:rPr>
        <w:t xml:space="preserve"> against those with “alternative” style body modifications</w:t>
      </w:r>
      <w:r w:rsidR="001263C6">
        <w:rPr>
          <w:rFonts w:ascii="Times New Roman" w:hAnsi="Times New Roman" w:cs="Times New Roman"/>
        </w:rPr>
        <w:t xml:space="preserve"> (ta</w:t>
      </w:r>
      <w:r w:rsidR="00DF4FBF">
        <w:rPr>
          <w:rFonts w:ascii="Times New Roman" w:hAnsi="Times New Roman" w:cs="Times New Roman"/>
        </w:rPr>
        <w:t>t</w:t>
      </w:r>
      <w:r w:rsidR="001263C6">
        <w:rPr>
          <w:rFonts w:ascii="Times New Roman" w:hAnsi="Times New Roman" w:cs="Times New Roman"/>
        </w:rPr>
        <w:t>toos, facial piercings, unnaturally colored hair, etc.)</w:t>
      </w:r>
      <w:r w:rsidR="00D24426">
        <w:rPr>
          <w:rFonts w:ascii="Times New Roman" w:hAnsi="Times New Roman" w:cs="Times New Roman"/>
        </w:rPr>
        <w:t xml:space="preserve"> </w:t>
      </w:r>
      <w:r w:rsidR="001263C6">
        <w:rPr>
          <w:rFonts w:ascii="Times New Roman" w:hAnsi="Times New Roman" w:cs="Times New Roman"/>
        </w:rPr>
        <w:t>is still prevalent.</w:t>
      </w:r>
    </w:p>
    <w:p w14:paraId="02763349" w14:textId="21DBB4C9" w:rsidR="003A5CAD" w:rsidRDefault="00107CB2" w:rsidP="00A56E98">
      <w:pPr>
        <w:ind w:firstLine="720"/>
        <w:rPr>
          <w:rFonts w:ascii="Times New Roman" w:hAnsi="Times New Roman" w:cs="Times New Roman"/>
        </w:rPr>
      </w:pPr>
      <w:r>
        <w:rPr>
          <w:rFonts w:ascii="Times New Roman" w:hAnsi="Times New Roman" w:cs="Times New Roman"/>
        </w:rPr>
        <w:t xml:space="preserve">To understand the stigmas, the history of body modifications must be </w:t>
      </w:r>
      <w:r w:rsidR="00BE6827">
        <w:rPr>
          <w:rFonts w:ascii="Times New Roman" w:hAnsi="Times New Roman" w:cs="Times New Roman"/>
        </w:rPr>
        <w:t>considered</w:t>
      </w:r>
      <w:r>
        <w:rPr>
          <w:rFonts w:ascii="Times New Roman" w:hAnsi="Times New Roman" w:cs="Times New Roman"/>
        </w:rPr>
        <w:t xml:space="preserve">, as well as the </w:t>
      </w:r>
      <w:r w:rsidR="00BE6827">
        <w:rPr>
          <w:rFonts w:ascii="Times New Roman" w:hAnsi="Times New Roman" w:cs="Times New Roman"/>
        </w:rPr>
        <w:t>psychology and internal bias</w:t>
      </w:r>
      <w:r w:rsidR="0079767F">
        <w:rPr>
          <w:rFonts w:ascii="Times New Roman" w:hAnsi="Times New Roman" w:cs="Times New Roman"/>
        </w:rPr>
        <w:t>e</w:t>
      </w:r>
      <w:r w:rsidR="00BE6827">
        <w:rPr>
          <w:rFonts w:ascii="Times New Roman" w:hAnsi="Times New Roman" w:cs="Times New Roman"/>
        </w:rPr>
        <w:t xml:space="preserve">s surrounding body modifications. </w:t>
      </w:r>
      <w:r w:rsidR="002924C5" w:rsidRPr="002F5626">
        <w:rPr>
          <w:rFonts w:ascii="Times New Roman" w:hAnsi="Times New Roman" w:cs="Times New Roman"/>
        </w:rPr>
        <w:t>“The lack of understanding of the functional purposes of both the tattooing proces</w:t>
      </w:r>
      <w:r w:rsidR="00BE6827">
        <w:rPr>
          <w:rFonts w:ascii="Times New Roman" w:hAnsi="Times New Roman" w:cs="Times New Roman"/>
        </w:rPr>
        <w:t>s</w:t>
      </w:r>
      <w:r w:rsidR="002924C5" w:rsidRPr="002F5626">
        <w:rPr>
          <w:rFonts w:ascii="Times New Roman" w:hAnsi="Times New Roman" w:cs="Times New Roman"/>
        </w:rPr>
        <w:t xml:space="preserve"> and the final marks have led to a perception of tattooing as barbaric, deviant, and sexually perverse. Dominant American culture has considered tattoos as marks of degradation, criminality, and marginality” </w:t>
      </w:r>
      <w:r w:rsidR="0002582D" w:rsidRPr="002F5626">
        <w:rPr>
          <w:rFonts w:ascii="Times New Roman" w:hAnsi="Times New Roman" w:cs="Times New Roman"/>
        </w:rPr>
        <w:t>(Hewitt, 73).</w:t>
      </w:r>
      <w:r w:rsidR="00657056">
        <w:rPr>
          <w:rFonts w:ascii="Times New Roman" w:hAnsi="Times New Roman" w:cs="Times New Roman"/>
        </w:rPr>
        <w:t xml:space="preserve"> </w:t>
      </w:r>
      <w:r w:rsidR="00B64938">
        <w:rPr>
          <w:rFonts w:ascii="Times New Roman" w:hAnsi="Times New Roman" w:cs="Times New Roman"/>
        </w:rPr>
        <w:t xml:space="preserve">As </w:t>
      </w:r>
      <w:r w:rsidR="00C91A18">
        <w:rPr>
          <w:rFonts w:ascii="Times New Roman" w:hAnsi="Times New Roman" w:cs="Times New Roman"/>
        </w:rPr>
        <w:t xml:space="preserve">Victoria Pitts </w:t>
      </w:r>
      <w:r w:rsidR="00B64938">
        <w:rPr>
          <w:rFonts w:ascii="Times New Roman" w:hAnsi="Times New Roman" w:cs="Times New Roman"/>
        </w:rPr>
        <w:t xml:space="preserve">discussed in </w:t>
      </w:r>
      <w:r w:rsidR="00C91A18">
        <w:rPr>
          <w:rFonts w:ascii="Times New Roman" w:hAnsi="Times New Roman" w:cs="Times New Roman"/>
        </w:rPr>
        <w:t xml:space="preserve">the book </w:t>
      </w:r>
      <w:r w:rsidR="006A4C2C">
        <w:rPr>
          <w:rFonts w:ascii="Times New Roman" w:hAnsi="Times New Roman" w:cs="Times New Roman"/>
          <w:i/>
          <w:iCs/>
        </w:rPr>
        <w:t>I</w:t>
      </w:r>
      <w:r w:rsidR="00C91A18">
        <w:rPr>
          <w:rFonts w:ascii="Times New Roman" w:hAnsi="Times New Roman" w:cs="Times New Roman"/>
          <w:i/>
          <w:iCs/>
        </w:rPr>
        <w:t xml:space="preserve">n </w:t>
      </w:r>
      <w:r w:rsidR="006A4C2C">
        <w:rPr>
          <w:rFonts w:ascii="Times New Roman" w:hAnsi="Times New Roman" w:cs="Times New Roman"/>
          <w:i/>
          <w:iCs/>
        </w:rPr>
        <w:t>t</w:t>
      </w:r>
      <w:r w:rsidR="00C91A18">
        <w:rPr>
          <w:rFonts w:ascii="Times New Roman" w:hAnsi="Times New Roman" w:cs="Times New Roman"/>
          <w:i/>
          <w:iCs/>
        </w:rPr>
        <w:t>he Flesh</w:t>
      </w:r>
      <w:r w:rsidR="0049014D">
        <w:rPr>
          <w:rFonts w:ascii="Times New Roman" w:hAnsi="Times New Roman" w:cs="Times New Roman"/>
          <w:i/>
          <w:iCs/>
        </w:rPr>
        <w:t>: The Cultural Politics of Body Modifications</w:t>
      </w:r>
      <w:r w:rsidR="00C91A18">
        <w:rPr>
          <w:rFonts w:ascii="Times New Roman" w:hAnsi="Times New Roman" w:cs="Times New Roman"/>
          <w:i/>
          <w:iCs/>
        </w:rPr>
        <w:t>,</w:t>
      </w:r>
      <w:r w:rsidR="00C91A18">
        <w:rPr>
          <w:rFonts w:ascii="Times New Roman" w:hAnsi="Times New Roman" w:cs="Times New Roman"/>
        </w:rPr>
        <w:t xml:space="preserve"> </w:t>
      </w:r>
      <w:r w:rsidR="002164A4">
        <w:rPr>
          <w:rFonts w:ascii="Times New Roman" w:hAnsi="Times New Roman" w:cs="Times New Roman"/>
        </w:rPr>
        <w:t xml:space="preserve">the body art movement in the United States </w:t>
      </w:r>
      <w:r w:rsidR="00E40AFF">
        <w:rPr>
          <w:rFonts w:ascii="Times New Roman" w:hAnsi="Times New Roman" w:cs="Times New Roman"/>
        </w:rPr>
        <w:t xml:space="preserve">increased exponentially in the 1990’s </w:t>
      </w:r>
      <w:r w:rsidR="009365D6">
        <w:rPr>
          <w:rFonts w:ascii="Times New Roman" w:hAnsi="Times New Roman" w:cs="Times New Roman"/>
        </w:rPr>
        <w:t xml:space="preserve">and have been </w:t>
      </w:r>
      <w:r w:rsidR="00114ABD">
        <w:rPr>
          <w:rFonts w:ascii="Times New Roman" w:hAnsi="Times New Roman" w:cs="Times New Roman"/>
        </w:rPr>
        <w:t xml:space="preserve">politicized and </w:t>
      </w:r>
      <w:r w:rsidR="00CD0DEE">
        <w:rPr>
          <w:rFonts w:ascii="Times New Roman" w:hAnsi="Times New Roman" w:cs="Times New Roman"/>
        </w:rPr>
        <w:t xml:space="preserve">“socially problematized” (Pitts, </w:t>
      </w:r>
      <w:r w:rsidR="009650E5">
        <w:rPr>
          <w:rFonts w:ascii="Times New Roman" w:hAnsi="Times New Roman" w:cs="Times New Roman"/>
        </w:rPr>
        <w:t>23).</w:t>
      </w:r>
      <w:r w:rsidR="006A4C2C">
        <w:rPr>
          <w:rFonts w:ascii="Times New Roman" w:hAnsi="Times New Roman" w:cs="Times New Roman"/>
        </w:rPr>
        <w:t xml:space="preserve"> </w:t>
      </w:r>
      <w:r w:rsidR="0049014D">
        <w:rPr>
          <w:rFonts w:ascii="Times New Roman" w:hAnsi="Times New Roman" w:cs="Times New Roman"/>
        </w:rPr>
        <w:t xml:space="preserve">She goes on to discuss </w:t>
      </w:r>
      <w:r w:rsidR="00213DBF">
        <w:rPr>
          <w:rFonts w:ascii="Times New Roman" w:hAnsi="Times New Roman" w:cs="Times New Roman"/>
        </w:rPr>
        <w:t xml:space="preserve">how </w:t>
      </w:r>
      <w:r w:rsidR="00052B3C">
        <w:rPr>
          <w:rFonts w:ascii="Times New Roman" w:hAnsi="Times New Roman" w:cs="Times New Roman"/>
        </w:rPr>
        <w:t xml:space="preserve">“new” body modifications </w:t>
      </w:r>
      <w:r w:rsidR="00A026D0">
        <w:rPr>
          <w:rFonts w:ascii="Times New Roman" w:hAnsi="Times New Roman" w:cs="Times New Roman"/>
        </w:rPr>
        <w:t>are</w:t>
      </w:r>
      <w:r w:rsidR="00052B3C">
        <w:rPr>
          <w:rFonts w:ascii="Times New Roman" w:hAnsi="Times New Roman" w:cs="Times New Roman"/>
        </w:rPr>
        <w:t xml:space="preserve"> seen as “challenging</w:t>
      </w:r>
      <w:r w:rsidR="007B3EBB">
        <w:rPr>
          <w:rFonts w:ascii="Times New Roman" w:hAnsi="Times New Roman" w:cs="Times New Roman"/>
        </w:rPr>
        <w:t xml:space="preserve"> the Western Body norms” in “postmodern culture” (Pitts, 23). </w:t>
      </w:r>
      <w:r w:rsidR="00BA2BFD">
        <w:rPr>
          <w:rFonts w:ascii="Times New Roman" w:hAnsi="Times New Roman" w:cs="Times New Roman"/>
        </w:rPr>
        <w:t xml:space="preserve">Modified </w:t>
      </w:r>
      <w:r w:rsidR="00A418A0">
        <w:rPr>
          <w:rFonts w:ascii="Times New Roman" w:hAnsi="Times New Roman" w:cs="Times New Roman"/>
        </w:rPr>
        <w:t>gay and female bodies are</w:t>
      </w:r>
      <w:r w:rsidR="001E79D1">
        <w:rPr>
          <w:rFonts w:ascii="Times New Roman" w:hAnsi="Times New Roman" w:cs="Times New Roman"/>
        </w:rPr>
        <w:t xml:space="preserve"> especially likely to be discriminated against due to the </w:t>
      </w:r>
      <w:r w:rsidR="001E004E">
        <w:rPr>
          <w:rFonts w:ascii="Times New Roman" w:hAnsi="Times New Roman" w:cs="Times New Roman"/>
        </w:rPr>
        <w:t xml:space="preserve">already discriminatory nature of these marginalized groups. </w:t>
      </w:r>
      <w:r w:rsidR="00157F59">
        <w:rPr>
          <w:rFonts w:ascii="Times New Roman" w:hAnsi="Times New Roman" w:cs="Times New Roman"/>
        </w:rPr>
        <w:t xml:space="preserve">Victoria Pitts then </w:t>
      </w:r>
      <w:r w:rsidR="002364A7">
        <w:rPr>
          <w:rFonts w:ascii="Times New Roman" w:hAnsi="Times New Roman" w:cs="Times New Roman"/>
        </w:rPr>
        <w:t xml:space="preserve">posits “from post-essentialist perspectives, the historic and geographic diversity of bodies and body practices point not only to the body’s shaping by and through cultural practices, but also to the </w:t>
      </w:r>
      <w:r w:rsidR="002364A7">
        <w:rPr>
          <w:rFonts w:ascii="Times New Roman" w:hAnsi="Times New Roman" w:cs="Times New Roman"/>
          <w:i/>
          <w:iCs/>
        </w:rPr>
        <w:t>impossibility of a natural model of the body”</w:t>
      </w:r>
      <w:r w:rsidR="00F32235">
        <w:rPr>
          <w:rFonts w:ascii="Times New Roman" w:hAnsi="Times New Roman" w:cs="Times New Roman"/>
        </w:rPr>
        <w:t xml:space="preserve"> </w:t>
      </w:r>
      <w:r w:rsidR="00EE2401">
        <w:rPr>
          <w:rFonts w:ascii="Times New Roman" w:hAnsi="Times New Roman" w:cs="Times New Roman"/>
        </w:rPr>
        <w:t xml:space="preserve">(Pitts, 29). </w:t>
      </w:r>
      <w:r w:rsidR="00806E00">
        <w:rPr>
          <w:rFonts w:ascii="Times New Roman" w:hAnsi="Times New Roman" w:cs="Times New Roman"/>
        </w:rPr>
        <w:t>Bo</w:t>
      </w:r>
      <w:r w:rsidR="008E6AA0">
        <w:rPr>
          <w:rFonts w:ascii="Times New Roman" w:hAnsi="Times New Roman" w:cs="Times New Roman"/>
        </w:rPr>
        <w:t xml:space="preserve">dy politics </w:t>
      </w:r>
      <w:r w:rsidR="003A5CAD">
        <w:rPr>
          <w:rFonts w:ascii="Times New Roman" w:hAnsi="Times New Roman" w:cs="Times New Roman"/>
        </w:rPr>
        <w:t>have long been debated, and with the rise in body modifications, the conversation is more prevalent than ever.</w:t>
      </w:r>
    </w:p>
    <w:p w14:paraId="0D477986" w14:textId="5DA5D9C4" w:rsidR="00E86B32" w:rsidRDefault="00AB0A6D" w:rsidP="00A56E98">
      <w:pPr>
        <w:ind w:firstLine="720"/>
        <w:rPr>
          <w:rFonts w:ascii="Times New Roman" w:hAnsi="Times New Roman" w:cs="Times New Roman"/>
        </w:rPr>
      </w:pPr>
      <w:r>
        <w:rPr>
          <w:rFonts w:ascii="Times New Roman" w:hAnsi="Times New Roman" w:cs="Times New Roman"/>
        </w:rPr>
        <w:t>Stigmas of any form about any group is incredibly harmful and having stigmas against body modified individuals has very little to do with the individual as a whole, and more about the perceived notion regarding said body modifications. Psychologically speaking, those who get body modifications are reported to feel more attractive, stronger, and more self-confident</w:t>
      </w:r>
      <w:r w:rsidR="005B4E6A">
        <w:rPr>
          <w:rFonts w:ascii="Times New Roman" w:hAnsi="Times New Roman" w:cs="Times New Roman"/>
        </w:rPr>
        <w:t xml:space="preserve"> (</w:t>
      </w:r>
      <w:r w:rsidR="00511F67" w:rsidRPr="00511F67">
        <w:rPr>
          <w:rFonts w:ascii="Times New Roman" w:hAnsi="Times New Roman" w:cs="Times New Roman"/>
        </w:rPr>
        <w:t>Roggenkamp</w:t>
      </w:r>
      <w:r w:rsidR="00511F67">
        <w:rPr>
          <w:rFonts w:ascii="Times New Roman" w:hAnsi="Times New Roman" w:cs="Times New Roman"/>
        </w:rPr>
        <w:t>).</w:t>
      </w:r>
      <w:r>
        <w:rPr>
          <w:rFonts w:ascii="Times New Roman" w:hAnsi="Times New Roman" w:cs="Times New Roman"/>
        </w:rPr>
        <w:t xml:space="preserve"> Body modifications also hold personal value, whether it be culturally significant, or have personal significance. Individual</w:t>
      </w:r>
      <w:r w:rsidR="00A01720">
        <w:rPr>
          <w:rFonts w:ascii="Times New Roman" w:hAnsi="Times New Roman" w:cs="Times New Roman"/>
        </w:rPr>
        <w:t>s</w:t>
      </w:r>
      <w:r>
        <w:rPr>
          <w:rFonts w:ascii="Times New Roman" w:hAnsi="Times New Roman" w:cs="Times New Roman"/>
        </w:rPr>
        <w:t xml:space="preserve"> who have body modifications are harshly judged in the workplace, in professional and formal settings, and</w:t>
      </w:r>
      <w:r w:rsidR="006364F0">
        <w:rPr>
          <w:rFonts w:ascii="Times New Roman" w:hAnsi="Times New Roman" w:cs="Times New Roman"/>
        </w:rPr>
        <w:t xml:space="preserve"> are</w:t>
      </w:r>
      <w:r>
        <w:rPr>
          <w:rFonts w:ascii="Times New Roman" w:hAnsi="Times New Roman" w:cs="Times New Roman"/>
        </w:rPr>
        <w:t xml:space="preserve"> disregarded because of their individual choices they choose to make regarding their body. Not every body modified person is treated </w:t>
      </w:r>
      <w:r>
        <w:rPr>
          <w:rFonts w:ascii="Times New Roman" w:hAnsi="Times New Roman" w:cs="Times New Roman"/>
        </w:rPr>
        <w:lastRenderedPageBreak/>
        <w:t xml:space="preserve">equally. Celebrities with body modifications are thought to be cool and trendy, while “regular” </w:t>
      </w:r>
      <w:r w:rsidRPr="002924C5">
        <w:rPr>
          <w:rFonts w:ascii="Times New Roman" w:hAnsi="Times New Roman" w:cs="Times New Roman"/>
        </w:rPr>
        <w:t>people are judged for the same modifications</w:t>
      </w:r>
      <w:r>
        <w:rPr>
          <w:rFonts w:ascii="Times New Roman" w:hAnsi="Times New Roman" w:cs="Times New Roman"/>
        </w:rPr>
        <w:t xml:space="preserve"> </w:t>
      </w:r>
      <w:r w:rsidR="006364F0">
        <w:rPr>
          <w:rFonts w:ascii="Times New Roman" w:hAnsi="Times New Roman" w:cs="Times New Roman"/>
        </w:rPr>
        <w:t>(Mehta).</w:t>
      </w:r>
      <w:r w:rsidR="00036BC2">
        <w:rPr>
          <w:rFonts w:ascii="Times New Roman" w:hAnsi="Times New Roman" w:cs="Times New Roman"/>
        </w:rPr>
        <w:t xml:space="preserve"> </w:t>
      </w:r>
    </w:p>
    <w:p w14:paraId="4B4BBB10" w14:textId="2056838A" w:rsidR="00004AE1" w:rsidRDefault="00B616BF" w:rsidP="00A56E98">
      <w:pPr>
        <w:ind w:firstLine="720"/>
        <w:rPr>
          <w:rFonts w:ascii="Times New Roman" w:hAnsi="Times New Roman" w:cs="Times New Roman"/>
        </w:rPr>
      </w:pPr>
      <w:r>
        <w:rPr>
          <w:rFonts w:ascii="Times New Roman" w:hAnsi="Times New Roman" w:cs="Times New Roman"/>
        </w:rPr>
        <w:t xml:space="preserve">As body modifications are </w:t>
      </w:r>
      <w:r w:rsidR="004F5E1B">
        <w:rPr>
          <w:rFonts w:ascii="Times New Roman" w:hAnsi="Times New Roman" w:cs="Times New Roman"/>
        </w:rPr>
        <w:t xml:space="preserve">becoming more widely accepted, the practice and </w:t>
      </w:r>
      <w:r w:rsidR="00203028">
        <w:rPr>
          <w:rFonts w:ascii="Times New Roman" w:hAnsi="Times New Roman" w:cs="Times New Roman"/>
        </w:rPr>
        <w:t xml:space="preserve">result </w:t>
      </w:r>
      <w:r w:rsidR="00A46B0B">
        <w:rPr>
          <w:rFonts w:ascii="Times New Roman" w:hAnsi="Times New Roman" w:cs="Times New Roman"/>
        </w:rPr>
        <w:t xml:space="preserve">is slowly being seen as an artist and their art. </w:t>
      </w:r>
      <w:r w:rsidR="00942E76">
        <w:rPr>
          <w:rFonts w:ascii="Times New Roman" w:hAnsi="Times New Roman" w:cs="Times New Roman"/>
        </w:rPr>
        <w:t xml:space="preserve">Susan Benson </w:t>
      </w:r>
      <w:r w:rsidR="00E964D7">
        <w:rPr>
          <w:rFonts w:ascii="Times New Roman" w:hAnsi="Times New Roman" w:cs="Times New Roman"/>
        </w:rPr>
        <w:t>argues “…the commodification of these practices and their claims to be ‘art’ require us to treat them as no different from any other form of personal consumption in the West</w:t>
      </w:r>
      <w:r w:rsidR="00B23F16">
        <w:rPr>
          <w:rFonts w:ascii="Times New Roman" w:hAnsi="Times New Roman" w:cs="Times New Roman"/>
        </w:rPr>
        <w:t>”</w:t>
      </w:r>
      <w:r w:rsidR="00613379">
        <w:rPr>
          <w:rFonts w:ascii="Times New Roman" w:hAnsi="Times New Roman" w:cs="Times New Roman"/>
        </w:rPr>
        <w:t xml:space="preserve"> </w:t>
      </w:r>
      <w:r w:rsidR="00B23F16">
        <w:rPr>
          <w:rFonts w:ascii="Times New Roman" w:hAnsi="Times New Roman" w:cs="Times New Roman"/>
        </w:rPr>
        <w:t>(Benson, 244). A naked individual with tattoos is no less dressed than a non-tattooed individual who is completely clothed.</w:t>
      </w:r>
      <w:r w:rsidR="001A16EE">
        <w:rPr>
          <w:rFonts w:ascii="Times New Roman" w:hAnsi="Times New Roman" w:cs="Times New Roman"/>
        </w:rPr>
        <w:t xml:space="preserve"> A man with a</w:t>
      </w:r>
      <w:r w:rsidR="00613379">
        <w:rPr>
          <w:rFonts w:ascii="Times New Roman" w:hAnsi="Times New Roman" w:cs="Times New Roman"/>
        </w:rPr>
        <w:t xml:space="preserve"> </w:t>
      </w:r>
      <w:r w:rsidR="009004A0">
        <w:rPr>
          <w:rFonts w:ascii="Times New Roman" w:hAnsi="Times New Roman" w:cs="Times New Roman"/>
        </w:rPr>
        <w:t xml:space="preserve">thousands of dollars of body modifications </w:t>
      </w:r>
      <w:r w:rsidR="005C57C8">
        <w:rPr>
          <w:rFonts w:ascii="Times New Roman" w:hAnsi="Times New Roman" w:cs="Times New Roman"/>
        </w:rPr>
        <w:t xml:space="preserve">is no different than </w:t>
      </w:r>
      <w:r w:rsidR="009004A0">
        <w:rPr>
          <w:rFonts w:ascii="Times New Roman" w:hAnsi="Times New Roman" w:cs="Times New Roman"/>
        </w:rPr>
        <w:t xml:space="preserve">a man </w:t>
      </w:r>
      <w:r w:rsidR="005C57C8">
        <w:rPr>
          <w:rFonts w:ascii="Times New Roman" w:hAnsi="Times New Roman" w:cs="Times New Roman"/>
        </w:rPr>
        <w:t xml:space="preserve">in </w:t>
      </w:r>
      <w:r w:rsidR="009004A0">
        <w:rPr>
          <w:rFonts w:ascii="Times New Roman" w:hAnsi="Times New Roman" w:cs="Times New Roman"/>
        </w:rPr>
        <w:t>a</w:t>
      </w:r>
      <w:r w:rsidR="005C57C8">
        <w:rPr>
          <w:rFonts w:ascii="Times New Roman" w:hAnsi="Times New Roman" w:cs="Times New Roman"/>
        </w:rPr>
        <w:t xml:space="preserve"> designer suit </w:t>
      </w:r>
      <w:r w:rsidR="00F45115">
        <w:rPr>
          <w:rFonts w:ascii="Times New Roman" w:hAnsi="Times New Roman" w:cs="Times New Roman"/>
        </w:rPr>
        <w:t xml:space="preserve">and luxury watch </w:t>
      </w:r>
      <w:r w:rsidR="00D93079">
        <w:rPr>
          <w:rFonts w:ascii="Times New Roman" w:hAnsi="Times New Roman" w:cs="Times New Roman"/>
        </w:rPr>
        <w:t>(</w:t>
      </w:r>
      <w:r w:rsidR="00FD116F">
        <w:rPr>
          <w:rFonts w:ascii="Times New Roman" w:hAnsi="Times New Roman" w:cs="Times New Roman"/>
        </w:rPr>
        <w:t>Benson</w:t>
      </w:r>
      <w:r w:rsidR="004E25EC">
        <w:rPr>
          <w:rFonts w:ascii="Times New Roman" w:hAnsi="Times New Roman" w:cs="Times New Roman"/>
        </w:rPr>
        <w:t>).</w:t>
      </w:r>
      <w:r w:rsidR="002A477C">
        <w:rPr>
          <w:rFonts w:ascii="Times New Roman" w:hAnsi="Times New Roman" w:cs="Times New Roman"/>
        </w:rPr>
        <w:t xml:space="preserve"> </w:t>
      </w:r>
    </w:p>
    <w:p w14:paraId="5318AFEA" w14:textId="70FBEEB8" w:rsidR="003A61BE" w:rsidRDefault="009A0AF0" w:rsidP="00A56E98">
      <w:pPr>
        <w:ind w:firstLine="720"/>
        <w:rPr>
          <w:rFonts w:ascii="Times New Roman" w:hAnsi="Times New Roman" w:cs="Times New Roman"/>
        </w:rPr>
      </w:pPr>
      <w:r>
        <w:rPr>
          <w:rFonts w:ascii="Times New Roman" w:hAnsi="Times New Roman" w:cs="Times New Roman"/>
        </w:rPr>
        <w:t xml:space="preserve">A </w:t>
      </w:r>
      <w:r w:rsidR="00033FED">
        <w:rPr>
          <w:rFonts w:ascii="Times New Roman" w:hAnsi="Times New Roman" w:cs="Times New Roman"/>
        </w:rPr>
        <w:t xml:space="preserve">non-traditional form of art, body modifications are </w:t>
      </w:r>
      <w:r w:rsidR="009C5F88">
        <w:rPr>
          <w:rFonts w:ascii="Times New Roman" w:hAnsi="Times New Roman" w:cs="Times New Roman"/>
        </w:rPr>
        <w:t xml:space="preserve">bursting into the more traditional art scene. </w:t>
      </w:r>
      <w:r w:rsidR="002924C5" w:rsidRPr="0002786E">
        <w:rPr>
          <w:rFonts w:ascii="Times New Roman" w:hAnsi="Times New Roman" w:cs="Times New Roman"/>
        </w:rPr>
        <w:t>As tattoo</w:t>
      </w:r>
      <w:r w:rsidR="001E5718">
        <w:rPr>
          <w:rFonts w:ascii="Times New Roman" w:hAnsi="Times New Roman" w:cs="Times New Roman"/>
        </w:rPr>
        <w:t>ists and piercers</w:t>
      </w:r>
      <w:r w:rsidR="002924C5" w:rsidRPr="0002786E">
        <w:rPr>
          <w:rFonts w:ascii="Times New Roman" w:hAnsi="Times New Roman" w:cs="Times New Roman"/>
        </w:rPr>
        <w:t xml:space="preserve"> define themselves</w:t>
      </w:r>
      <w:r w:rsidR="001E5718">
        <w:rPr>
          <w:rFonts w:ascii="Times New Roman" w:hAnsi="Times New Roman" w:cs="Times New Roman"/>
        </w:rPr>
        <w:t xml:space="preserve"> simply</w:t>
      </w:r>
      <w:r w:rsidR="002924C5" w:rsidRPr="0002786E">
        <w:rPr>
          <w:rFonts w:ascii="Times New Roman" w:hAnsi="Times New Roman" w:cs="Times New Roman"/>
        </w:rPr>
        <w:t xml:space="preserve"> as ‘artists’ and the present their </w:t>
      </w:r>
      <w:r w:rsidR="001E5718">
        <w:rPr>
          <w:rFonts w:ascii="Times New Roman" w:hAnsi="Times New Roman" w:cs="Times New Roman"/>
        </w:rPr>
        <w:t>work</w:t>
      </w:r>
      <w:r w:rsidR="002924C5" w:rsidRPr="0002786E">
        <w:rPr>
          <w:rFonts w:ascii="Times New Roman" w:hAnsi="Times New Roman" w:cs="Times New Roman"/>
        </w:rPr>
        <w:t xml:space="preserve"> as ‘art’, the larger</w:t>
      </w:r>
      <w:r w:rsidR="00D915C7">
        <w:rPr>
          <w:rFonts w:ascii="Times New Roman" w:hAnsi="Times New Roman" w:cs="Times New Roman"/>
        </w:rPr>
        <w:t xml:space="preserve"> and formally traditional</w:t>
      </w:r>
      <w:r w:rsidR="002924C5" w:rsidRPr="0002786E">
        <w:rPr>
          <w:rFonts w:ascii="Times New Roman" w:hAnsi="Times New Roman" w:cs="Times New Roman"/>
        </w:rPr>
        <w:t xml:space="preserve"> art world has begun to take notice of the</w:t>
      </w:r>
      <w:r w:rsidR="00D915C7">
        <w:rPr>
          <w:rFonts w:ascii="Times New Roman" w:hAnsi="Times New Roman" w:cs="Times New Roman"/>
        </w:rPr>
        <w:t xml:space="preserve"> non-traditional</w:t>
      </w:r>
      <w:r w:rsidR="002924C5" w:rsidRPr="0002786E">
        <w:rPr>
          <w:rFonts w:ascii="Times New Roman" w:hAnsi="Times New Roman" w:cs="Times New Roman"/>
        </w:rPr>
        <w:t xml:space="preserve"> medium. Tattooing is increasingly legitim</w:t>
      </w:r>
      <w:r w:rsidR="008C7AF5">
        <w:rPr>
          <w:rFonts w:ascii="Times New Roman" w:hAnsi="Times New Roman" w:cs="Times New Roman"/>
        </w:rPr>
        <w:t>ized as art and increasingly the</w:t>
      </w:r>
      <w:r w:rsidR="002924C5" w:rsidRPr="0002786E">
        <w:rPr>
          <w:rFonts w:ascii="Times New Roman" w:hAnsi="Times New Roman" w:cs="Times New Roman"/>
        </w:rPr>
        <w:t xml:space="preserve"> work</w:t>
      </w:r>
      <w:r w:rsidR="008C7AF5">
        <w:rPr>
          <w:rFonts w:ascii="Times New Roman" w:hAnsi="Times New Roman" w:cs="Times New Roman"/>
        </w:rPr>
        <w:t>s</w:t>
      </w:r>
      <w:r w:rsidR="002924C5" w:rsidRPr="0002786E">
        <w:rPr>
          <w:rFonts w:ascii="Times New Roman" w:hAnsi="Times New Roman" w:cs="Times New Roman"/>
        </w:rPr>
        <w:t xml:space="preserve"> </w:t>
      </w:r>
      <w:r w:rsidR="008C7AF5">
        <w:rPr>
          <w:rFonts w:ascii="Times New Roman" w:hAnsi="Times New Roman" w:cs="Times New Roman"/>
        </w:rPr>
        <w:t>are</w:t>
      </w:r>
      <w:r w:rsidR="002924C5" w:rsidRPr="0002786E">
        <w:rPr>
          <w:rFonts w:ascii="Times New Roman" w:hAnsi="Times New Roman" w:cs="Times New Roman"/>
        </w:rPr>
        <w:t xml:space="preserve"> shown in museums and </w:t>
      </w:r>
      <w:r w:rsidR="008C7AF5" w:rsidRPr="0002786E">
        <w:rPr>
          <w:rFonts w:ascii="Times New Roman" w:hAnsi="Times New Roman" w:cs="Times New Roman"/>
        </w:rPr>
        <w:t>galleri</w:t>
      </w:r>
      <w:r w:rsidR="008C7AF5">
        <w:rPr>
          <w:rFonts w:ascii="Times New Roman" w:hAnsi="Times New Roman" w:cs="Times New Roman"/>
        </w:rPr>
        <w:t>es</w:t>
      </w:r>
      <w:r w:rsidR="002924C5" w:rsidRPr="0002786E">
        <w:rPr>
          <w:rFonts w:ascii="Times New Roman" w:hAnsi="Times New Roman" w:cs="Times New Roman"/>
        </w:rPr>
        <w:t xml:space="preserve"> and</w:t>
      </w:r>
      <w:r w:rsidR="008C7AF5">
        <w:rPr>
          <w:rFonts w:ascii="Times New Roman" w:hAnsi="Times New Roman" w:cs="Times New Roman"/>
        </w:rPr>
        <w:t xml:space="preserve"> are</w:t>
      </w:r>
      <w:r w:rsidR="002924C5" w:rsidRPr="0002786E">
        <w:rPr>
          <w:rFonts w:ascii="Times New Roman" w:hAnsi="Times New Roman" w:cs="Times New Roman"/>
        </w:rPr>
        <w:t xml:space="preserve"> subjected to critic</w:t>
      </w:r>
      <w:r w:rsidR="008C7AF5">
        <w:rPr>
          <w:rFonts w:ascii="Times New Roman" w:hAnsi="Times New Roman" w:cs="Times New Roman"/>
        </w:rPr>
        <w:t>s</w:t>
      </w:r>
      <w:r w:rsidR="002924C5" w:rsidRPr="0002786E">
        <w:rPr>
          <w:rFonts w:ascii="Times New Roman" w:hAnsi="Times New Roman" w:cs="Times New Roman"/>
        </w:rPr>
        <w:t xml:space="preserve"> by the traditional art world</w:t>
      </w:r>
      <w:r w:rsidR="00B817E6">
        <w:rPr>
          <w:rFonts w:ascii="Times New Roman" w:hAnsi="Times New Roman" w:cs="Times New Roman"/>
        </w:rPr>
        <w:t xml:space="preserve"> </w:t>
      </w:r>
      <w:r w:rsidR="0002786E" w:rsidRPr="0002786E">
        <w:rPr>
          <w:rFonts w:ascii="Times New Roman" w:hAnsi="Times New Roman" w:cs="Times New Roman"/>
        </w:rPr>
        <w:t>(Sanders).</w:t>
      </w:r>
      <w:r w:rsidR="002924C5" w:rsidRPr="0002786E">
        <w:rPr>
          <w:rFonts w:ascii="Times New Roman" w:hAnsi="Times New Roman" w:cs="Times New Roman"/>
        </w:rPr>
        <w:t xml:space="preserve"> </w:t>
      </w:r>
      <w:r w:rsidR="00BA73C0">
        <w:rPr>
          <w:rFonts w:ascii="Times New Roman" w:hAnsi="Times New Roman" w:cs="Times New Roman"/>
        </w:rPr>
        <w:t>Sanders continues to discuss how th</w:t>
      </w:r>
      <w:r w:rsidR="009136FE">
        <w:rPr>
          <w:rFonts w:ascii="Times New Roman" w:hAnsi="Times New Roman" w:cs="Times New Roman"/>
        </w:rPr>
        <w:t xml:space="preserve">e current day body modification movement is </w:t>
      </w:r>
      <w:r w:rsidR="00291B1F">
        <w:rPr>
          <w:rFonts w:ascii="Times New Roman" w:hAnsi="Times New Roman" w:cs="Times New Roman"/>
        </w:rPr>
        <w:t xml:space="preserve">a new type of renaissance. </w:t>
      </w:r>
      <w:r w:rsidR="00291B1F" w:rsidRPr="00C20CE4">
        <w:rPr>
          <w:rFonts w:ascii="Times New Roman" w:hAnsi="Times New Roman" w:cs="Times New Roman"/>
        </w:rPr>
        <w:t xml:space="preserve">A key element of </w:t>
      </w:r>
      <w:r w:rsidR="006A2AFB">
        <w:rPr>
          <w:rFonts w:ascii="Times New Roman" w:hAnsi="Times New Roman" w:cs="Times New Roman"/>
        </w:rPr>
        <w:t xml:space="preserve">the </w:t>
      </w:r>
      <w:r w:rsidR="00291B1F" w:rsidRPr="00C20CE4">
        <w:rPr>
          <w:rFonts w:ascii="Times New Roman" w:hAnsi="Times New Roman" w:cs="Times New Roman"/>
        </w:rPr>
        <w:t xml:space="preserve">development in </w:t>
      </w:r>
      <w:r w:rsidR="006A2AFB">
        <w:rPr>
          <w:rFonts w:ascii="Times New Roman" w:hAnsi="Times New Roman" w:cs="Times New Roman"/>
        </w:rPr>
        <w:t>body modification</w:t>
      </w:r>
      <w:r w:rsidR="00291B1F" w:rsidRPr="00C20CE4">
        <w:rPr>
          <w:rFonts w:ascii="Times New Roman" w:hAnsi="Times New Roman" w:cs="Times New Roman"/>
        </w:rPr>
        <w:t xml:space="preserve"> culture throughout the twenty-first century has been the artistic quality that has emerged. </w:t>
      </w:r>
      <w:r w:rsidR="006A2AFB">
        <w:rPr>
          <w:rFonts w:ascii="Times New Roman" w:hAnsi="Times New Roman" w:cs="Times New Roman"/>
        </w:rPr>
        <w:t>“</w:t>
      </w:r>
      <w:r w:rsidR="00291B1F" w:rsidRPr="00C20CE4">
        <w:rPr>
          <w:rFonts w:ascii="Times New Roman" w:hAnsi="Times New Roman" w:cs="Times New Roman"/>
        </w:rPr>
        <w:t xml:space="preserve">As Lola Mars </w:t>
      </w:r>
      <w:r w:rsidR="00B45E89">
        <w:rPr>
          <w:rFonts w:ascii="Times New Roman" w:hAnsi="Times New Roman" w:cs="Times New Roman"/>
        </w:rPr>
        <w:t>s</w:t>
      </w:r>
      <w:r w:rsidR="00291B1F" w:rsidRPr="00C20CE4">
        <w:rPr>
          <w:rFonts w:ascii="Times New Roman" w:hAnsi="Times New Roman" w:cs="Times New Roman"/>
        </w:rPr>
        <w:t>tat</w:t>
      </w:r>
      <w:r w:rsidR="00B45E89">
        <w:rPr>
          <w:rFonts w:ascii="Times New Roman" w:hAnsi="Times New Roman" w:cs="Times New Roman"/>
        </w:rPr>
        <w:t>e</w:t>
      </w:r>
      <w:r w:rsidR="00291B1F" w:rsidRPr="00C20CE4">
        <w:rPr>
          <w:rFonts w:ascii="Times New Roman" w:hAnsi="Times New Roman" w:cs="Times New Roman"/>
        </w:rPr>
        <w:t>s, ‘Tattoos are art; and an art form at the peak of groundbreaking innovation at that”</w:t>
      </w:r>
      <w:r w:rsidR="00291B1F">
        <w:rPr>
          <w:rFonts w:ascii="Times New Roman" w:hAnsi="Times New Roman" w:cs="Times New Roman"/>
        </w:rPr>
        <w:t xml:space="preserve"> </w:t>
      </w:r>
      <w:r w:rsidR="00291B1F" w:rsidRPr="00C20CE4">
        <w:rPr>
          <w:rFonts w:ascii="Times New Roman" w:hAnsi="Times New Roman" w:cs="Times New Roman"/>
        </w:rPr>
        <w:t xml:space="preserve">(Barron, 24). </w:t>
      </w:r>
      <w:r w:rsidR="007B5E59" w:rsidRPr="00137FE2">
        <w:rPr>
          <w:rFonts w:ascii="Times New Roman" w:hAnsi="Times New Roman" w:cs="Times New Roman"/>
        </w:rPr>
        <w:t>Wi</w:t>
      </w:r>
      <w:r w:rsidR="007B5E59">
        <w:rPr>
          <w:rFonts w:ascii="Times New Roman" w:hAnsi="Times New Roman" w:cs="Times New Roman"/>
        </w:rPr>
        <w:t>th body modifications becoming ever present in mainstream culture, trends can be seen forming throughout the world</w:t>
      </w:r>
      <w:r w:rsidR="00534AA2">
        <w:rPr>
          <w:rFonts w:ascii="Times New Roman" w:hAnsi="Times New Roman" w:cs="Times New Roman"/>
        </w:rPr>
        <w:t xml:space="preserve">. </w:t>
      </w:r>
      <w:r w:rsidR="007B5E59">
        <w:rPr>
          <w:rFonts w:ascii="Times New Roman" w:hAnsi="Times New Roman" w:cs="Times New Roman"/>
        </w:rPr>
        <w:t xml:space="preserve">The trends change throughout the years, much like trends in </w:t>
      </w:r>
      <w:r w:rsidR="00534AA2">
        <w:rPr>
          <w:rFonts w:ascii="Times New Roman" w:hAnsi="Times New Roman" w:cs="Times New Roman"/>
        </w:rPr>
        <w:t>every</w:t>
      </w:r>
      <w:r w:rsidR="007B5E59">
        <w:rPr>
          <w:rFonts w:ascii="Times New Roman" w:hAnsi="Times New Roman" w:cs="Times New Roman"/>
        </w:rPr>
        <w:t xml:space="preserve"> area of our lives. </w:t>
      </w:r>
      <w:r w:rsidR="007B089B">
        <w:rPr>
          <w:rFonts w:ascii="Times New Roman" w:hAnsi="Times New Roman" w:cs="Times New Roman"/>
        </w:rPr>
        <w:t>As seen o</w:t>
      </w:r>
      <w:r w:rsidR="0063769F">
        <w:rPr>
          <w:rFonts w:ascii="Times New Roman" w:hAnsi="Times New Roman" w:cs="Times New Roman"/>
        </w:rPr>
        <w:t>n</w:t>
      </w:r>
      <w:r w:rsidR="007B089B">
        <w:rPr>
          <w:rFonts w:ascii="Times New Roman" w:hAnsi="Times New Roman" w:cs="Times New Roman"/>
        </w:rPr>
        <w:t xml:space="preserve"> major social media platforms such as Instagram, </w:t>
      </w:r>
      <w:proofErr w:type="spellStart"/>
      <w:r w:rsidR="007B089B">
        <w:rPr>
          <w:rFonts w:ascii="Times New Roman" w:hAnsi="Times New Roman" w:cs="Times New Roman"/>
        </w:rPr>
        <w:t>TikTok</w:t>
      </w:r>
      <w:proofErr w:type="spellEnd"/>
      <w:r w:rsidR="007B089B">
        <w:rPr>
          <w:rFonts w:ascii="Times New Roman" w:hAnsi="Times New Roman" w:cs="Times New Roman"/>
        </w:rPr>
        <w:t xml:space="preserve"> and Pinterest, t</w:t>
      </w:r>
      <w:r w:rsidR="007B5E59">
        <w:rPr>
          <w:rFonts w:ascii="Times New Roman" w:hAnsi="Times New Roman" w:cs="Times New Roman"/>
        </w:rPr>
        <w:t xml:space="preserve">he </w:t>
      </w:r>
      <w:r w:rsidR="0063769F">
        <w:rPr>
          <w:rFonts w:ascii="Times New Roman" w:hAnsi="Times New Roman" w:cs="Times New Roman"/>
        </w:rPr>
        <w:t>main</w:t>
      </w:r>
      <w:r w:rsidR="007B5E59">
        <w:rPr>
          <w:rFonts w:ascii="Times New Roman" w:hAnsi="Times New Roman" w:cs="Times New Roman"/>
        </w:rPr>
        <w:t xml:space="preserve"> tattoo trends that have popped up for 2022/23 include: red ink tattoos, fine line tattoos, “faux” freckle tattoos, 90s revival, vivid colors within tattoos, abstract art tattoos, and symmetrical tattoos. Piercing trends include: “constellation” ear piercings, jewelry charms, ear stacks, septum rings, and nostril cuffs.</w:t>
      </w:r>
      <w:r w:rsidR="00B47D3C">
        <w:rPr>
          <w:rFonts w:ascii="Times New Roman" w:hAnsi="Times New Roman" w:cs="Times New Roman"/>
        </w:rPr>
        <w:t xml:space="preserve"> </w:t>
      </w:r>
      <w:r w:rsidR="007B5E59">
        <w:rPr>
          <w:rFonts w:ascii="Times New Roman" w:hAnsi="Times New Roman" w:cs="Times New Roman"/>
        </w:rPr>
        <w:t xml:space="preserve">The rise in social media is a major contributor to the ever-changing trends in the majority of the facets of our lives, including body modifications, and that in itself is changing the history of how body modifications move throughout our existence as human beings. With the aid of social media, many </w:t>
      </w:r>
      <w:r w:rsidR="003C4D49">
        <w:rPr>
          <w:rFonts w:ascii="Times New Roman" w:hAnsi="Times New Roman" w:cs="Times New Roman"/>
        </w:rPr>
        <w:t>‘</w:t>
      </w:r>
      <w:r w:rsidR="007B5E59">
        <w:rPr>
          <w:rFonts w:ascii="Times New Roman" w:hAnsi="Times New Roman" w:cs="Times New Roman"/>
        </w:rPr>
        <w:t>artists</w:t>
      </w:r>
      <w:r w:rsidR="003C4D49">
        <w:rPr>
          <w:rFonts w:ascii="Times New Roman" w:hAnsi="Times New Roman" w:cs="Times New Roman"/>
        </w:rPr>
        <w:t>’</w:t>
      </w:r>
      <w:r w:rsidR="007B5E59">
        <w:rPr>
          <w:rFonts w:ascii="Times New Roman" w:hAnsi="Times New Roman" w:cs="Times New Roman"/>
        </w:rPr>
        <w:t xml:space="preserve"> have been able to grow their platform and reach new audience members that would not have been available otherwise. This also helps </w:t>
      </w:r>
      <w:r w:rsidR="003C4D49">
        <w:rPr>
          <w:rFonts w:ascii="Times New Roman" w:hAnsi="Times New Roman" w:cs="Times New Roman"/>
        </w:rPr>
        <w:t>allow these ‘artists’ break into other areas of the art world suc</w:t>
      </w:r>
      <w:r w:rsidR="00DD5EB6">
        <w:rPr>
          <w:rFonts w:ascii="Times New Roman" w:hAnsi="Times New Roman" w:cs="Times New Roman"/>
        </w:rPr>
        <w:t>h as</w:t>
      </w:r>
      <w:r w:rsidR="00B47D3C">
        <w:rPr>
          <w:rFonts w:ascii="Times New Roman" w:hAnsi="Times New Roman" w:cs="Times New Roman"/>
        </w:rPr>
        <w:t xml:space="preserve"> NFT art</w:t>
      </w:r>
      <w:r w:rsidR="0091141D">
        <w:rPr>
          <w:rFonts w:ascii="Times New Roman" w:hAnsi="Times New Roman" w:cs="Times New Roman"/>
        </w:rPr>
        <w:t xml:space="preserve"> </w:t>
      </w:r>
      <w:r w:rsidR="009A528D">
        <w:rPr>
          <w:rFonts w:ascii="Times New Roman" w:hAnsi="Times New Roman" w:cs="Times New Roman"/>
        </w:rPr>
        <w:t>as</w:t>
      </w:r>
      <w:r w:rsidR="008D65A6">
        <w:rPr>
          <w:rFonts w:ascii="Times New Roman" w:hAnsi="Times New Roman" w:cs="Times New Roman"/>
        </w:rPr>
        <w:t xml:space="preserve"> proven by local Syracuse</w:t>
      </w:r>
      <w:r w:rsidR="00A4715D">
        <w:rPr>
          <w:rFonts w:ascii="Times New Roman" w:hAnsi="Times New Roman" w:cs="Times New Roman"/>
        </w:rPr>
        <w:t>, New York</w:t>
      </w:r>
      <w:r w:rsidR="008D65A6">
        <w:rPr>
          <w:rFonts w:ascii="Times New Roman" w:hAnsi="Times New Roman" w:cs="Times New Roman"/>
        </w:rPr>
        <w:t xml:space="preserve"> tattooist </w:t>
      </w:r>
      <w:r w:rsidR="00A66E4D">
        <w:rPr>
          <w:rFonts w:ascii="Times New Roman" w:hAnsi="Times New Roman" w:cs="Times New Roman"/>
        </w:rPr>
        <w:t>Sean</w:t>
      </w:r>
      <w:r w:rsidR="00D667FF">
        <w:rPr>
          <w:rFonts w:ascii="Times New Roman" w:hAnsi="Times New Roman" w:cs="Times New Roman"/>
        </w:rPr>
        <w:t xml:space="preserve"> Morgan</w:t>
      </w:r>
      <w:r w:rsidR="00A66E4D">
        <w:rPr>
          <w:rFonts w:ascii="Times New Roman" w:hAnsi="Times New Roman" w:cs="Times New Roman"/>
        </w:rPr>
        <w:t xml:space="preserve"> (@seanisweird on Instagram) who recently had collabora</w:t>
      </w:r>
      <w:r w:rsidR="00A4715D">
        <w:rPr>
          <w:rFonts w:ascii="Times New Roman" w:hAnsi="Times New Roman" w:cs="Times New Roman"/>
        </w:rPr>
        <w:t>ted</w:t>
      </w:r>
      <w:r w:rsidR="00A66E4D">
        <w:rPr>
          <w:rFonts w:ascii="Times New Roman" w:hAnsi="Times New Roman" w:cs="Times New Roman"/>
        </w:rPr>
        <w:t xml:space="preserve"> with Urban Outfitters</w:t>
      </w:r>
      <w:r w:rsidR="0066471C">
        <w:rPr>
          <w:rFonts w:ascii="Times New Roman" w:hAnsi="Times New Roman" w:cs="Times New Roman"/>
        </w:rPr>
        <w:t xml:space="preserve"> (See Figure 10 in Appendix)</w:t>
      </w:r>
      <w:r w:rsidR="00A66E4D">
        <w:rPr>
          <w:rFonts w:ascii="Times New Roman" w:hAnsi="Times New Roman" w:cs="Times New Roman"/>
        </w:rPr>
        <w:t>.</w:t>
      </w:r>
      <w:r w:rsidR="00416D70">
        <w:rPr>
          <w:rFonts w:ascii="Times New Roman" w:hAnsi="Times New Roman" w:cs="Times New Roman"/>
        </w:rPr>
        <w:t xml:space="preserve"> </w:t>
      </w:r>
      <w:r w:rsidR="00BC5CD9" w:rsidRPr="002D0F35">
        <w:rPr>
          <w:rFonts w:ascii="Times New Roman" w:hAnsi="Times New Roman" w:cs="Times New Roman"/>
        </w:rPr>
        <w:t xml:space="preserve">Modern day body modification </w:t>
      </w:r>
      <w:r w:rsidR="002D0F35" w:rsidRPr="002D0F35">
        <w:rPr>
          <w:rFonts w:ascii="Times New Roman" w:hAnsi="Times New Roman" w:cs="Times New Roman"/>
        </w:rPr>
        <w:t xml:space="preserve">culture is growing and </w:t>
      </w:r>
      <w:r w:rsidR="002924C5" w:rsidRPr="002D0F35">
        <w:rPr>
          <w:rFonts w:ascii="Times New Roman" w:hAnsi="Times New Roman" w:cs="Times New Roman"/>
        </w:rPr>
        <w:t>“</w:t>
      </w:r>
      <w:r w:rsidR="002D0F35" w:rsidRPr="002D0F35">
        <w:rPr>
          <w:rFonts w:ascii="Times New Roman" w:hAnsi="Times New Roman" w:cs="Times New Roman"/>
        </w:rPr>
        <w:t>…w</w:t>
      </w:r>
      <w:r w:rsidR="002924C5" w:rsidRPr="002D0F35">
        <w:rPr>
          <w:rFonts w:ascii="Times New Roman" w:hAnsi="Times New Roman" w:cs="Times New Roman"/>
        </w:rPr>
        <w:t>ithin our contemporary culture, it seems that tattoos are everywhere</w:t>
      </w:r>
      <w:r w:rsidR="00EB6A83">
        <w:rPr>
          <w:rFonts w:ascii="Times New Roman" w:hAnsi="Times New Roman" w:cs="Times New Roman"/>
        </w:rPr>
        <w:t>” (Barron, Introduction).</w:t>
      </w:r>
      <w:r w:rsidR="000A704F">
        <w:rPr>
          <w:rFonts w:ascii="Times New Roman" w:hAnsi="Times New Roman" w:cs="Times New Roman"/>
        </w:rPr>
        <w:t xml:space="preserve"> </w:t>
      </w:r>
      <w:r w:rsidR="00EB6A83">
        <w:rPr>
          <w:rFonts w:ascii="Times New Roman" w:hAnsi="Times New Roman" w:cs="Times New Roman"/>
        </w:rPr>
        <w:t xml:space="preserve">From </w:t>
      </w:r>
      <w:r w:rsidR="00EF78B0">
        <w:rPr>
          <w:rFonts w:ascii="Times New Roman" w:hAnsi="Times New Roman" w:cs="Times New Roman"/>
        </w:rPr>
        <w:t xml:space="preserve">your local coffee shop barista, famous athletes, and even </w:t>
      </w:r>
      <w:r w:rsidR="00F95E73">
        <w:rPr>
          <w:rFonts w:ascii="Times New Roman" w:hAnsi="Times New Roman" w:cs="Times New Roman"/>
        </w:rPr>
        <w:t xml:space="preserve">A-List celebrities such as Johnny Depp and Rihanna, </w:t>
      </w:r>
      <w:r w:rsidR="00DD3928">
        <w:rPr>
          <w:rFonts w:ascii="Times New Roman" w:hAnsi="Times New Roman" w:cs="Times New Roman"/>
        </w:rPr>
        <w:t xml:space="preserve">heavily tattooed bodies within the </w:t>
      </w:r>
      <w:r w:rsidR="000A704F">
        <w:rPr>
          <w:rFonts w:ascii="Times New Roman" w:hAnsi="Times New Roman" w:cs="Times New Roman"/>
        </w:rPr>
        <w:t>mainstream</w:t>
      </w:r>
      <w:r w:rsidR="00DD3928">
        <w:rPr>
          <w:rFonts w:ascii="Times New Roman" w:hAnsi="Times New Roman" w:cs="Times New Roman"/>
        </w:rPr>
        <w:t xml:space="preserve"> are now </w:t>
      </w:r>
      <w:r w:rsidR="000A704F">
        <w:rPr>
          <w:rFonts w:ascii="Times New Roman" w:hAnsi="Times New Roman" w:cs="Times New Roman"/>
        </w:rPr>
        <w:t>commonly showcased (</w:t>
      </w:r>
      <w:r w:rsidR="00EB53FC" w:rsidRPr="002D0F35">
        <w:rPr>
          <w:rFonts w:ascii="Times New Roman" w:hAnsi="Times New Roman" w:cs="Times New Roman"/>
        </w:rPr>
        <w:t>Barron</w:t>
      </w:r>
      <w:r w:rsidR="00EB6A83">
        <w:rPr>
          <w:rFonts w:ascii="Times New Roman" w:hAnsi="Times New Roman" w:cs="Times New Roman"/>
        </w:rPr>
        <w:t>)</w:t>
      </w:r>
      <w:r w:rsidR="002924C5" w:rsidRPr="002D0F35">
        <w:rPr>
          <w:rFonts w:ascii="Times New Roman" w:hAnsi="Times New Roman" w:cs="Times New Roman"/>
        </w:rPr>
        <w:t>.</w:t>
      </w:r>
      <w:r w:rsidR="002D0F35">
        <w:rPr>
          <w:rFonts w:ascii="Times New Roman" w:hAnsi="Times New Roman" w:cs="Times New Roman"/>
        </w:rPr>
        <w:t xml:space="preserve"> </w:t>
      </w:r>
    </w:p>
    <w:p w14:paraId="16767F5A" w14:textId="015C70E8" w:rsidR="00E86B32" w:rsidRPr="00B87759" w:rsidRDefault="00416D70" w:rsidP="00A56E98">
      <w:pPr>
        <w:rPr>
          <w:rFonts w:ascii="Times New Roman" w:hAnsi="Times New Roman" w:cs="Times New Roman"/>
          <w:highlight w:val="lightGray"/>
        </w:rPr>
      </w:pPr>
      <w:r>
        <w:rPr>
          <w:rFonts w:ascii="Times New Roman" w:hAnsi="Times New Roman" w:cs="Times New Roman"/>
        </w:rPr>
        <w:tab/>
      </w:r>
      <w:r w:rsidR="009839CA">
        <w:rPr>
          <w:rFonts w:ascii="Times New Roman" w:hAnsi="Times New Roman" w:cs="Times New Roman"/>
        </w:rPr>
        <w:t xml:space="preserve">Just like with body modifications, clothing is a testament to our true selves. </w:t>
      </w:r>
      <w:r w:rsidR="00237AD9">
        <w:rPr>
          <w:rFonts w:ascii="Times New Roman" w:hAnsi="Times New Roman" w:cs="Times New Roman"/>
        </w:rPr>
        <w:t xml:space="preserve">In </w:t>
      </w:r>
      <w:r w:rsidR="00237AD9">
        <w:rPr>
          <w:rFonts w:ascii="Times New Roman" w:hAnsi="Times New Roman" w:cs="Times New Roman"/>
          <w:i/>
          <w:iCs/>
        </w:rPr>
        <w:t>Dressed</w:t>
      </w:r>
      <w:r w:rsidR="00A81D63">
        <w:rPr>
          <w:rFonts w:ascii="Times New Roman" w:hAnsi="Times New Roman" w:cs="Times New Roman"/>
          <w:i/>
          <w:iCs/>
        </w:rPr>
        <w:t xml:space="preserve">: A </w:t>
      </w:r>
      <w:r w:rsidR="009C05A6">
        <w:rPr>
          <w:rFonts w:ascii="Times New Roman" w:hAnsi="Times New Roman" w:cs="Times New Roman"/>
          <w:i/>
          <w:iCs/>
        </w:rPr>
        <w:t>Philosophy of Clothes</w:t>
      </w:r>
      <w:r w:rsidR="00237AD9">
        <w:rPr>
          <w:rFonts w:ascii="Times New Roman" w:hAnsi="Times New Roman" w:cs="Times New Roman"/>
        </w:rPr>
        <w:t xml:space="preserve"> written by </w:t>
      </w:r>
      <w:proofErr w:type="spellStart"/>
      <w:r w:rsidR="00237AD9">
        <w:rPr>
          <w:rFonts w:ascii="Times New Roman" w:hAnsi="Times New Roman" w:cs="Times New Roman"/>
        </w:rPr>
        <w:t>Shahidha</w:t>
      </w:r>
      <w:proofErr w:type="spellEnd"/>
      <w:r w:rsidR="00237AD9">
        <w:rPr>
          <w:rFonts w:ascii="Times New Roman" w:hAnsi="Times New Roman" w:cs="Times New Roman"/>
        </w:rPr>
        <w:t xml:space="preserve"> Bari</w:t>
      </w:r>
      <w:r w:rsidR="00130D27">
        <w:rPr>
          <w:rFonts w:ascii="Times New Roman" w:hAnsi="Times New Roman" w:cs="Times New Roman"/>
        </w:rPr>
        <w:t xml:space="preserve"> </w:t>
      </w:r>
      <w:r w:rsidR="00F101F0">
        <w:rPr>
          <w:rFonts w:ascii="Times New Roman" w:hAnsi="Times New Roman" w:cs="Times New Roman"/>
        </w:rPr>
        <w:t>she states that “</w:t>
      </w:r>
      <w:r w:rsidR="001C0B9A">
        <w:rPr>
          <w:rFonts w:ascii="Times New Roman" w:hAnsi="Times New Roman" w:cs="Times New Roman"/>
        </w:rPr>
        <w:t>…life happens in clothes…</w:t>
      </w:r>
      <w:r w:rsidR="001C0B9A">
        <w:rPr>
          <w:rFonts w:ascii="Times New Roman" w:hAnsi="Times New Roman" w:cs="Times New Roman"/>
          <w:i/>
          <w:iCs/>
        </w:rPr>
        <w:t>We are dressed</w:t>
      </w:r>
      <w:r w:rsidR="001C0B9A">
        <w:rPr>
          <w:rFonts w:ascii="Times New Roman" w:hAnsi="Times New Roman" w:cs="Times New Roman"/>
        </w:rPr>
        <w:t>. In all parts of culture-</w:t>
      </w:r>
      <w:r w:rsidR="00091FB6">
        <w:rPr>
          <w:rFonts w:ascii="Times New Roman" w:hAnsi="Times New Roman" w:cs="Times New Roman"/>
        </w:rPr>
        <w:t xml:space="preserve"> literature, music, film, and art- we find the representation of clothes</w:t>
      </w:r>
      <w:r w:rsidR="005366B7">
        <w:rPr>
          <w:rFonts w:ascii="Times New Roman" w:hAnsi="Times New Roman" w:cs="Times New Roman"/>
        </w:rPr>
        <w:t>…Our deepest internal life is found in them”</w:t>
      </w:r>
      <w:r w:rsidR="00685A30">
        <w:rPr>
          <w:rFonts w:ascii="Times New Roman" w:hAnsi="Times New Roman" w:cs="Times New Roman"/>
        </w:rPr>
        <w:t xml:space="preserve"> (Bari, 4-5).</w:t>
      </w:r>
      <w:r w:rsidR="00995D44">
        <w:rPr>
          <w:rFonts w:ascii="Times New Roman" w:hAnsi="Times New Roman" w:cs="Times New Roman"/>
        </w:rPr>
        <w:t xml:space="preserve"> </w:t>
      </w:r>
      <w:r w:rsidR="00E86B32" w:rsidRPr="00E86B32">
        <w:rPr>
          <w:rFonts w:ascii="Times New Roman" w:hAnsi="Times New Roman" w:cs="Times New Roman"/>
        </w:rPr>
        <w:t>M</w:t>
      </w:r>
      <w:r w:rsidR="00E86B32">
        <w:rPr>
          <w:rFonts w:ascii="Times New Roman" w:hAnsi="Times New Roman" w:cs="Times New Roman"/>
        </w:rPr>
        <w:t>y senior collection consis</w:t>
      </w:r>
      <w:r w:rsidR="00A61DFF">
        <w:rPr>
          <w:rFonts w:ascii="Times New Roman" w:hAnsi="Times New Roman" w:cs="Times New Roman"/>
        </w:rPr>
        <w:t>ts</w:t>
      </w:r>
      <w:r w:rsidR="00E86B32">
        <w:rPr>
          <w:rFonts w:ascii="Times New Roman" w:hAnsi="Times New Roman" w:cs="Times New Roman"/>
        </w:rPr>
        <w:t xml:space="preserve"> of </w:t>
      </w:r>
      <w:r w:rsidR="00A61DFF">
        <w:rPr>
          <w:rFonts w:ascii="Times New Roman" w:hAnsi="Times New Roman" w:cs="Times New Roman"/>
        </w:rPr>
        <w:t>five</w:t>
      </w:r>
      <w:r w:rsidR="00E86B32">
        <w:rPr>
          <w:rFonts w:ascii="Times New Roman" w:hAnsi="Times New Roman" w:cs="Times New Roman"/>
        </w:rPr>
        <w:t xml:space="preserve"> ensembles</w:t>
      </w:r>
      <w:r w:rsidR="00DC0A01">
        <w:rPr>
          <w:rFonts w:ascii="Times New Roman" w:hAnsi="Times New Roman" w:cs="Times New Roman"/>
        </w:rPr>
        <w:t xml:space="preserve"> </w:t>
      </w:r>
      <w:r w:rsidR="00E86B32">
        <w:rPr>
          <w:rFonts w:ascii="Times New Roman" w:hAnsi="Times New Roman" w:cs="Times New Roman"/>
        </w:rPr>
        <w:t>includ</w:t>
      </w:r>
      <w:r w:rsidR="00DC0A01">
        <w:rPr>
          <w:rFonts w:ascii="Times New Roman" w:hAnsi="Times New Roman" w:cs="Times New Roman"/>
        </w:rPr>
        <w:t>ing</w:t>
      </w:r>
      <w:r w:rsidR="00E86B32">
        <w:rPr>
          <w:rFonts w:ascii="Times New Roman" w:hAnsi="Times New Roman" w:cs="Times New Roman"/>
        </w:rPr>
        <w:t xml:space="preserve"> </w:t>
      </w:r>
      <w:r w:rsidR="00DC0A01">
        <w:rPr>
          <w:rFonts w:ascii="Times New Roman" w:hAnsi="Times New Roman" w:cs="Times New Roman"/>
        </w:rPr>
        <w:t>three</w:t>
      </w:r>
      <w:r w:rsidR="00E86B32">
        <w:rPr>
          <w:rFonts w:ascii="Times New Roman" w:hAnsi="Times New Roman" w:cs="Times New Roman"/>
        </w:rPr>
        <w:t xml:space="preserve"> women’s wear pieces and </w:t>
      </w:r>
      <w:r w:rsidR="00DC0A01">
        <w:rPr>
          <w:rFonts w:ascii="Times New Roman" w:hAnsi="Times New Roman" w:cs="Times New Roman"/>
        </w:rPr>
        <w:t>two</w:t>
      </w:r>
      <w:r w:rsidR="00E86B32">
        <w:rPr>
          <w:rFonts w:ascii="Times New Roman" w:hAnsi="Times New Roman" w:cs="Times New Roman"/>
        </w:rPr>
        <w:t xml:space="preserve"> men’s wear pieces. This collection </w:t>
      </w:r>
      <w:r w:rsidR="00995D44">
        <w:rPr>
          <w:rFonts w:ascii="Times New Roman" w:hAnsi="Times New Roman" w:cs="Times New Roman"/>
        </w:rPr>
        <w:t>is</w:t>
      </w:r>
      <w:r w:rsidR="00E86B32">
        <w:rPr>
          <w:rFonts w:ascii="Times New Roman" w:hAnsi="Times New Roman" w:cs="Times New Roman"/>
        </w:rPr>
        <w:t xml:space="preserve"> titled</w:t>
      </w:r>
      <w:r w:rsidR="00995D44">
        <w:rPr>
          <w:rFonts w:ascii="Times New Roman" w:hAnsi="Times New Roman" w:cs="Times New Roman"/>
        </w:rPr>
        <w:t xml:space="preserve"> “</w:t>
      </w:r>
      <w:r w:rsidR="00374DC1">
        <w:rPr>
          <w:rFonts w:ascii="Times New Roman" w:hAnsi="Times New Roman" w:cs="Times New Roman"/>
        </w:rPr>
        <w:t>Body Modification</w:t>
      </w:r>
      <w:r w:rsidR="009D3C36">
        <w:rPr>
          <w:rFonts w:ascii="Times New Roman" w:hAnsi="Times New Roman" w:cs="Times New Roman"/>
        </w:rPr>
        <w:t>s</w:t>
      </w:r>
      <w:r w:rsidR="00374DC1">
        <w:rPr>
          <w:rFonts w:ascii="Times New Roman" w:hAnsi="Times New Roman" w:cs="Times New Roman"/>
        </w:rPr>
        <w:t>: A Living Art</w:t>
      </w:r>
      <w:r w:rsidR="00995D44">
        <w:rPr>
          <w:rFonts w:ascii="Times New Roman" w:hAnsi="Times New Roman" w:cs="Times New Roman"/>
        </w:rPr>
        <w:t xml:space="preserve">”. </w:t>
      </w:r>
      <w:r w:rsidR="00E86B32">
        <w:rPr>
          <w:rFonts w:ascii="Times New Roman" w:hAnsi="Times New Roman" w:cs="Times New Roman"/>
        </w:rPr>
        <w:t xml:space="preserve">This </w:t>
      </w:r>
      <w:r w:rsidR="00DC0A01">
        <w:rPr>
          <w:rFonts w:ascii="Times New Roman" w:hAnsi="Times New Roman" w:cs="Times New Roman"/>
        </w:rPr>
        <w:t>is</w:t>
      </w:r>
      <w:r w:rsidR="00E86B32">
        <w:rPr>
          <w:rFonts w:ascii="Times New Roman" w:hAnsi="Times New Roman" w:cs="Times New Roman"/>
        </w:rPr>
        <w:t xml:space="preserve"> a ready-to-wear, fall/winter, streetwear collection with elements of couture for a more elevated take on the streetwear aesthetic. </w:t>
      </w:r>
      <w:r w:rsidR="008A4CCF" w:rsidRPr="00D9069B">
        <w:rPr>
          <w:rFonts w:ascii="Times New Roman" w:hAnsi="Times New Roman" w:cs="Times New Roman"/>
        </w:rPr>
        <w:t xml:space="preserve">The garments </w:t>
      </w:r>
      <w:r w:rsidR="008714AC">
        <w:rPr>
          <w:rFonts w:ascii="Times New Roman" w:hAnsi="Times New Roman" w:cs="Times New Roman"/>
        </w:rPr>
        <w:t>have components of asymmetry as the majority of tattoos are not symmetrical</w:t>
      </w:r>
      <w:r w:rsidR="00884A5C">
        <w:rPr>
          <w:rFonts w:ascii="Times New Roman" w:hAnsi="Times New Roman" w:cs="Times New Roman"/>
        </w:rPr>
        <w:t xml:space="preserve">. The use of interesting style lines </w:t>
      </w:r>
      <w:r w:rsidR="005F0B55">
        <w:rPr>
          <w:rFonts w:ascii="Times New Roman" w:hAnsi="Times New Roman" w:cs="Times New Roman"/>
        </w:rPr>
        <w:t>helps</w:t>
      </w:r>
      <w:r w:rsidR="00884A5C">
        <w:rPr>
          <w:rFonts w:ascii="Times New Roman" w:hAnsi="Times New Roman" w:cs="Times New Roman"/>
        </w:rPr>
        <w:t xml:space="preserve"> reinforce this narrative. </w:t>
      </w:r>
      <w:r w:rsidR="00E86B32" w:rsidRPr="00E86B32">
        <w:rPr>
          <w:rFonts w:ascii="Times New Roman" w:hAnsi="Times New Roman" w:cs="Times New Roman"/>
        </w:rPr>
        <w:t xml:space="preserve">The </w:t>
      </w:r>
      <w:r w:rsidR="00E86B32">
        <w:rPr>
          <w:rFonts w:ascii="Times New Roman" w:hAnsi="Times New Roman" w:cs="Times New Roman"/>
        </w:rPr>
        <w:t>majority of the garments</w:t>
      </w:r>
      <w:r w:rsidR="005F0B55">
        <w:rPr>
          <w:rFonts w:ascii="Times New Roman" w:hAnsi="Times New Roman" w:cs="Times New Roman"/>
        </w:rPr>
        <w:t xml:space="preserve"> are</w:t>
      </w:r>
      <w:r w:rsidR="00884A5C">
        <w:rPr>
          <w:rFonts w:ascii="Times New Roman" w:hAnsi="Times New Roman" w:cs="Times New Roman"/>
        </w:rPr>
        <w:t xml:space="preserve"> black and white, as the main style of tattoo</w:t>
      </w:r>
      <w:r w:rsidR="0070304F">
        <w:rPr>
          <w:rFonts w:ascii="Times New Roman" w:hAnsi="Times New Roman" w:cs="Times New Roman"/>
        </w:rPr>
        <w:t xml:space="preserve"> that I am referencing</w:t>
      </w:r>
      <w:r w:rsidR="00884A5C">
        <w:rPr>
          <w:rFonts w:ascii="Times New Roman" w:hAnsi="Times New Roman" w:cs="Times New Roman"/>
        </w:rPr>
        <w:t xml:space="preserve"> for my </w:t>
      </w:r>
      <w:r w:rsidR="0070304F">
        <w:rPr>
          <w:rFonts w:ascii="Times New Roman" w:hAnsi="Times New Roman" w:cs="Times New Roman"/>
        </w:rPr>
        <w:t xml:space="preserve">collection is </w:t>
      </w:r>
      <w:r w:rsidR="00B7745C">
        <w:rPr>
          <w:rFonts w:ascii="Times New Roman" w:hAnsi="Times New Roman" w:cs="Times New Roman"/>
        </w:rPr>
        <w:t>B</w:t>
      </w:r>
      <w:r w:rsidR="0070304F">
        <w:rPr>
          <w:rFonts w:ascii="Times New Roman" w:hAnsi="Times New Roman" w:cs="Times New Roman"/>
        </w:rPr>
        <w:t xml:space="preserve">lack and </w:t>
      </w:r>
      <w:r w:rsidR="00B7745C">
        <w:rPr>
          <w:rFonts w:ascii="Times New Roman" w:hAnsi="Times New Roman" w:cs="Times New Roman"/>
        </w:rPr>
        <w:t>G</w:t>
      </w:r>
      <w:r w:rsidR="0070304F">
        <w:rPr>
          <w:rFonts w:ascii="Times New Roman" w:hAnsi="Times New Roman" w:cs="Times New Roman"/>
        </w:rPr>
        <w:t xml:space="preserve">rey </w:t>
      </w:r>
      <w:r w:rsidR="0070304F">
        <w:rPr>
          <w:rFonts w:ascii="Times New Roman" w:hAnsi="Times New Roman" w:cs="Times New Roman"/>
        </w:rPr>
        <w:lastRenderedPageBreak/>
        <w:t xml:space="preserve">American Traditional </w:t>
      </w:r>
      <w:r w:rsidR="00B7745C">
        <w:rPr>
          <w:rFonts w:ascii="Times New Roman" w:hAnsi="Times New Roman" w:cs="Times New Roman"/>
        </w:rPr>
        <w:t>Tattoos</w:t>
      </w:r>
      <w:r w:rsidR="005F0B55">
        <w:rPr>
          <w:rFonts w:ascii="Times New Roman" w:hAnsi="Times New Roman" w:cs="Times New Roman"/>
        </w:rPr>
        <w:t>,</w:t>
      </w:r>
      <w:r w:rsidR="00B7745C">
        <w:rPr>
          <w:rFonts w:ascii="Times New Roman" w:hAnsi="Times New Roman" w:cs="Times New Roman"/>
        </w:rPr>
        <w:t xml:space="preserve"> as well as the use of chains</w:t>
      </w:r>
      <w:r w:rsidR="00B11E8F">
        <w:rPr>
          <w:rFonts w:ascii="Times New Roman" w:hAnsi="Times New Roman" w:cs="Times New Roman"/>
        </w:rPr>
        <w:t>, grommets,</w:t>
      </w:r>
      <w:r w:rsidR="00B7745C">
        <w:rPr>
          <w:rFonts w:ascii="Times New Roman" w:hAnsi="Times New Roman" w:cs="Times New Roman"/>
        </w:rPr>
        <w:t xml:space="preserve"> and small gems to </w:t>
      </w:r>
      <w:r w:rsidR="00B87759">
        <w:rPr>
          <w:rFonts w:ascii="Times New Roman" w:hAnsi="Times New Roman" w:cs="Times New Roman"/>
        </w:rPr>
        <w:t xml:space="preserve">interpret the reference of piercings. </w:t>
      </w:r>
      <w:r w:rsidR="003963ED">
        <w:rPr>
          <w:rFonts w:ascii="Times New Roman" w:hAnsi="Times New Roman" w:cs="Times New Roman"/>
        </w:rPr>
        <w:t>T</w:t>
      </w:r>
      <w:r w:rsidR="00E86B32">
        <w:rPr>
          <w:rFonts w:ascii="Times New Roman" w:hAnsi="Times New Roman" w:cs="Times New Roman"/>
        </w:rPr>
        <w:t xml:space="preserve">extures </w:t>
      </w:r>
      <w:r w:rsidR="00B87759">
        <w:rPr>
          <w:rFonts w:ascii="Times New Roman" w:hAnsi="Times New Roman" w:cs="Times New Roman"/>
        </w:rPr>
        <w:t xml:space="preserve">also </w:t>
      </w:r>
      <w:r w:rsidR="00E86B32">
        <w:rPr>
          <w:rFonts w:ascii="Times New Roman" w:hAnsi="Times New Roman" w:cs="Times New Roman"/>
        </w:rPr>
        <w:t>play a big role in this collection</w:t>
      </w:r>
      <w:r w:rsidR="00F03BD7">
        <w:rPr>
          <w:rFonts w:ascii="Times New Roman" w:hAnsi="Times New Roman" w:cs="Times New Roman"/>
        </w:rPr>
        <w:t xml:space="preserve"> as tattoos are a visual texture</w:t>
      </w:r>
      <w:r w:rsidR="00E86B32">
        <w:rPr>
          <w:rFonts w:ascii="Times New Roman" w:hAnsi="Times New Roman" w:cs="Times New Roman"/>
        </w:rPr>
        <w:t xml:space="preserve">. </w:t>
      </w:r>
      <w:r w:rsidR="00B87759">
        <w:rPr>
          <w:rFonts w:ascii="Times New Roman" w:hAnsi="Times New Roman" w:cs="Times New Roman"/>
        </w:rPr>
        <w:t xml:space="preserve">With the majority of the collection being black and white, leather, denim and sheer fabrics will </w:t>
      </w:r>
      <w:r w:rsidR="00CB5C5D">
        <w:rPr>
          <w:rFonts w:ascii="Times New Roman" w:hAnsi="Times New Roman" w:cs="Times New Roman"/>
        </w:rPr>
        <w:t>make up the main fabric choices. This help</w:t>
      </w:r>
      <w:r w:rsidR="00CE56DF">
        <w:rPr>
          <w:rFonts w:ascii="Times New Roman" w:hAnsi="Times New Roman" w:cs="Times New Roman"/>
        </w:rPr>
        <w:t>s</w:t>
      </w:r>
      <w:r w:rsidR="00CB5C5D">
        <w:rPr>
          <w:rFonts w:ascii="Times New Roman" w:hAnsi="Times New Roman" w:cs="Times New Roman"/>
        </w:rPr>
        <w:t xml:space="preserve"> tie in the ruggedness of body modification culture</w:t>
      </w:r>
      <w:r w:rsidR="00CE56DF">
        <w:rPr>
          <w:rFonts w:ascii="Times New Roman" w:hAnsi="Times New Roman" w:cs="Times New Roman"/>
        </w:rPr>
        <w:t>,</w:t>
      </w:r>
      <w:r w:rsidR="00CB5C5D">
        <w:rPr>
          <w:rFonts w:ascii="Times New Roman" w:hAnsi="Times New Roman" w:cs="Times New Roman"/>
        </w:rPr>
        <w:t xml:space="preserve"> as well as the streetwear influence. </w:t>
      </w:r>
      <w:r w:rsidR="00B26554">
        <w:rPr>
          <w:rFonts w:ascii="Times New Roman" w:hAnsi="Times New Roman" w:cs="Times New Roman"/>
        </w:rPr>
        <w:t>I</w:t>
      </w:r>
      <w:r w:rsidR="00CE56DF">
        <w:rPr>
          <w:rFonts w:ascii="Times New Roman" w:hAnsi="Times New Roman" w:cs="Times New Roman"/>
        </w:rPr>
        <w:t xml:space="preserve"> have</w:t>
      </w:r>
      <w:r w:rsidR="00B26554">
        <w:rPr>
          <w:rFonts w:ascii="Times New Roman" w:hAnsi="Times New Roman" w:cs="Times New Roman"/>
        </w:rPr>
        <w:t xml:space="preserve"> also be add</w:t>
      </w:r>
      <w:r w:rsidR="00CE56DF">
        <w:rPr>
          <w:rFonts w:ascii="Times New Roman" w:hAnsi="Times New Roman" w:cs="Times New Roman"/>
        </w:rPr>
        <w:t>ed</w:t>
      </w:r>
      <w:r w:rsidR="00B26554">
        <w:rPr>
          <w:rFonts w:ascii="Times New Roman" w:hAnsi="Times New Roman" w:cs="Times New Roman"/>
        </w:rPr>
        <w:t xml:space="preserve"> in </w:t>
      </w:r>
      <w:r w:rsidR="00B11E8F">
        <w:rPr>
          <w:rFonts w:ascii="Times New Roman" w:hAnsi="Times New Roman" w:cs="Times New Roman"/>
        </w:rPr>
        <w:t>personalized</w:t>
      </w:r>
      <w:r w:rsidR="00CE56DF">
        <w:rPr>
          <w:rFonts w:ascii="Times New Roman" w:hAnsi="Times New Roman" w:cs="Times New Roman"/>
        </w:rPr>
        <w:t>,</w:t>
      </w:r>
      <w:r w:rsidR="00B26554">
        <w:rPr>
          <w:rFonts w:ascii="Times New Roman" w:hAnsi="Times New Roman" w:cs="Times New Roman"/>
        </w:rPr>
        <w:t xml:space="preserve"> hand drawn </w:t>
      </w:r>
      <w:r w:rsidR="00B11E8F">
        <w:rPr>
          <w:rFonts w:ascii="Times New Roman" w:hAnsi="Times New Roman" w:cs="Times New Roman"/>
        </w:rPr>
        <w:t xml:space="preserve">“tattoos” on </w:t>
      </w:r>
      <w:r w:rsidR="00884D63">
        <w:rPr>
          <w:rFonts w:ascii="Times New Roman" w:hAnsi="Times New Roman" w:cs="Times New Roman"/>
        </w:rPr>
        <w:t xml:space="preserve">selective parts of the garments to tie in the artists aspect of tattoos. </w:t>
      </w:r>
    </w:p>
    <w:p w14:paraId="51280AB4" w14:textId="7FBDB48F" w:rsidR="00E86B32" w:rsidRPr="00B534CA" w:rsidRDefault="00884D63" w:rsidP="00A56E98">
      <w:pPr>
        <w:ind w:firstLine="360"/>
        <w:rPr>
          <w:rFonts w:ascii="Times New Roman" w:hAnsi="Times New Roman" w:cs="Times New Roman"/>
        </w:rPr>
      </w:pPr>
      <w:r>
        <w:rPr>
          <w:rFonts w:ascii="Times New Roman" w:hAnsi="Times New Roman" w:cs="Times New Roman"/>
        </w:rPr>
        <w:t xml:space="preserve">Trends that I referenced for this collection include </w:t>
      </w:r>
      <w:r w:rsidR="0097641F">
        <w:rPr>
          <w:rFonts w:ascii="Times New Roman" w:hAnsi="Times New Roman" w:cs="Times New Roman"/>
        </w:rPr>
        <w:t xml:space="preserve">corsets, interesting necklines, sheer fabrics, contrasting textures, defined waistlines, </w:t>
      </w:r>
      <w:r w:rsidR="00B534CA">
        <w:rPr>
          <w:rFonts w:ascii="Times New Roman" w:hAnsi="Times New Roman" w:cs="Times New Roman"/>
        </w:rPr>
        <w:t xml:space="preserve">chains, gold accents, and mixed metals. </w:t>
      </w:r>
    </w:p>
    <w:p w14:paraId="499E4BA7" w14:textId="68CB9885" w:rsidR="002924C5" w:rsidRPr="00EA4217" w:rsidRDefault="00A5110C" w:rsidP="00A56E98">
      <w:pPr>
        <w:rPr>
          <w:rFonts w:ascii="Times New Roman" w:hAnsi="Times New Roman" w:cs="Times New Roman"/>
        </w:rPr>
      </w:pPr>
      <w:r w:rsidRPr="00A5110C">
        <w:rPr>
          <w:rFonts w:ascii="Times New Roman" w:hAnsi="Times New Roman" w:cs="Times New Roman"/>
        </w:rPr>
        <w:tab/>
      </w:r>
      <w:r w:rsidR="00BC5A7D">
        <w:rPr>
          <w:rFonts w:ascii="Times New Roman" w:hAnsi="Times New Roman" w:cs="Times New Roman"/>
        </w:rPr>
        <w:t xml:space="preserve">A longstanding </w:t>
      </w:r>
      <w:r w:rsidR="00535AEB">
        <w:rPr>
          <w:rFonts w:ascii="Times New Roman" w:hAnsi="Times New Roman" w:cs="Times New Roman"/>
        </w:rPr>
        <w:t>tradition</w:t>
      </w:r>
      <w:r w:rsidR="00B64CC8">
        <w:rPr>
          <w:rFonts w:ascii="Times New Roman" w:hAnsi="Times New Roman" w:cs="Times New Roman"/>
        </w:rPr>
        <w:t xml:space="preserve"> </w:t>
      </w:r>
      <w:r w:rsidR="00F50617">
        <w:rPr>
          <w:rFonts w:ascii="Times New Roman" w:hAnsi="Times New Roman" w:cs="Times New Roman"/>
        </w:rPr>
        <w:t>in multiple cultures</w:t>
      </w:r>
      <w:r w:rsidR="00535AEB">
        <w:rPr>
          <w:rFonts w:ascii="Times New Roman" w:hAnsi="Times New Roman" w:cs="Times New Roman"/>
        </w:rPr>
        <w:t xml:space="preserve"> body modifications ar</w:t>
      </w:r>
      <w:r w:rsidR="00DB2799">
        <w:rPr>
          <w:rFonts w:ascii="Times New Roman" w:hAnsi="Times New Roman" w:cs="Times New Roman"/>
        </w:rPr>
        <w:t>e an artform and should be considered as such. Kim Hewit</w:t>
      </w:r>
      <w:r w:rsidR="00327FC2">
        <w:rPr>
          <w:rFonts w:ascii="Times New Roman" w:hAnsi="Times New Roman" w:cs="Times New Roman"/>
        </w:rPr>
        <w:t xml:space="preserve">t credits tattoo artists </w:t>
      </w:r>
      <w:r w:rsidR="00BD4600">
        <w:rPr>
          <w:rFonts w:ascii="Times New Roman" w:hAnsi="Times New Roman" w:cs="Times New Roman"/>
        </w:rPr>
        <w:t>noting that</w:t>
      </w:r>
      <w:r w:rsidR="00D53537">
        <w:rPr>
          <w:rFonts w:ascii="Times New Roman" w:hAnsi="Times New Roman" w:cs="Times New Roman"/>
        </w:rPr>
        <w:t xml:space="preserve"> the rise in </w:t>
      </w:r>
      <w:r w:rsidR="00327FC2" w:rsidRPr="00327FC2">
        <w:rPr>
          <w:rFonts w:ascii="Times New Roman" w:hAnsi="Times New Roman" w:cs="Times New Roman"/>
        </w:rPr>
        <w:t>n</w:t>
      </w:r>
      <w:r w:rsidR="002924C5" w:rsidRPr="00327FC2">
        <w:rPr>
          <w:rFonts w:ascii="Times New Roman" w:hAnsi="Times New Roman" w:cs="Times New Roman"/>
        </w:rPr>
        <w:t>ew technology and</w:t>
      </w:r>
      <w:r w:rsidR="00D53537">
        <w:rPr>
          <w:rFonts w:ascii="Times New Roman" w:hAnsi="Times New Roman" w:cs="Times New Roman"/>
        </w:rPr>
        <w:t xml:space="preserve"> an</w:t>
      </w:r>
      <w:r w:rsidR="002924C5" w:rsidRPr="00327FC2">
        <w:rPr>
          <w:rFonts w:ascii="Times New Roman" w:hAnsi="Times New Roman" w:cs="Times New Roman"/>
        </w:rPr>
        <w:t xml:space="preserve"> interest in tattooing as a fine art have produced </w:t>
      </w:r>
      <w:r w:rsidR="00362DC3">
        <w:rPr>
          <w:rFonts w:ascii="Times New Roman" w:hAnsi="Times New Roman" w:cs="Times New Roman"/>
        </w:rPr>
        <w:t>new and higher</w:t>
      </w:r>
      <w:r w:rsidR="002924C5" w:rsidRPr="00327FC2">
        <w:rPr>
          <w:rFonts w:ascii="Times New Roman" w:hAnsi="Times New Roman" w:cs="Times New Roman"/>
        </w:rPr>
        <w:t xml:space="preserve"> standards</w:t>
      </w:r>
      <w:r w:rsidR="00362DC3">
        <w:rPr>
          <w:rFonts w:ascii="Times New Roman" w:hAnsi="Times New Roman" w:cs="Times New Roman"/>
        </w:rPr>
        <w:t>.</w:t>
      </w:r>
      <w:r w:rsidR="002924C5" w:rsidRPr="00327FC2">
        <w:rPr>
          <w:rFonts w:ascii="Times New Roman" w:hAnsi="Times New Roman" w:cs="Times New Roman"/>
        </w:rPr>
        <w:t xml:space="preserve"> </w:t>
      </w:r>
      <w:r w:rsidR="00362DC3">
        <w:rPr>
          <w:rFonts w:ascii="Times New Roman" w:hAnsi="Times New Roman" w:cs="Times New Roman"/>
        </w:rPr>
        <w:t>Body modifications and t</w:t>
      </w:r>
      <w:r w:rsidR="002924C5" w:rsidRPr="00327FC2">
        <w:rPr>
          <w:rFonts w:ascii="Times New Roman" w:hAnsi="Times New Roman" w:cs="Times New Roman"/>
        </w:rPr>
        <w:t xml:space="preserve">attooing </w:t>
      </w:r>
      <w:r w:rsidR="00362DC3">
        <w:rPr>
          <w:rFonts w:ascii="Times New Roman" w:hAnsi="Times New Roman" w:cs="Times New Roman"/>
        </w:rPr>
        <w:t xml:space="preserve">in specific </w:t>
      </w:r>
      <w:r w:rsidR="002924C5" w:rsidRPr="00327FC2">
        <w:rPr>
          <w:rFonts w:ascii="Times New Roman" w:hAnsi="Times New Roman" w:cs="Times New Roman"/>
        </w:rPr>
        <w:t xml:space="preserve">has become more professional and more of a fine art </w:t>
      </w:r>
      <w:r w:rsidR="00327FC2" w:rsidRPr="00327FC2">
        <w:rPr>
          <w:rFonts w:ascii="Times New Roman" w:hAnsi="Times New Roman" w:cs="Times New Roman"/>
        </w:rPr>
        <w:t>(Hewitt).</w:t>
      </w:r>
      <w:r w:rsidR="00BD4600">
        <w:rPr>
          <w:rFonts w:ascii="Times New Roman" w:hAnsi="Times New Roman" w:cs="Times New Roman"/>
        </w:rPr>
        <w:t xml:space="preserve"> The many types of </w:t>
      </w:r>
      <w:r w:rsidR="00FA54B2">
        <w:rPr>
          <w:rFonts w:ascii="Times New Roman" w:hAnsi="Times New Roman" w:cs="Times New Roman"/>
        </w:rPr>
        <w:t xml:space="preserve">body modification available </w:t>
      </w:r>
      <w:r w:rsidR="00C24CD0">
        <w:rPr>
          <w:rFonts w:ascii="Times New Roman" w:hAnsi="Times New Roman" w:cs="Times New Roman"/>
        </w:rPr>
        <w:t xml:space="preserve">to individuals allow for full creativity between artist and </w:t>
      </w:r>
      <w:r w:rsidR="00BA31B7">
        <w:rPr>
          <w:rFonts w:ascii="Times New Roman" w:hAnsi="Times New Roman" w:cs="Times New Roman"/>
        </w:rPr>
        <w:t>consumer</w:t>
      </w:r>
      <w:r w:rsidR="00B534F3">
        <w:rPr>
          <w:rFonts w:ascii="Times New Roman" w:hAnsi="Times New Roman" w:cs="Times New Roman"/>
        </w:rPr>
        <w:t>. The culture behind and correlation between body modifications</w:t>
      </w:r>
      <w:r w:rsidR="004569F6">
        <w:rPr>
          <w:rFonts w:ascii="Times New Roman" w:hAnsi="Times New Roman" w:cs="Times New Roman"/>
        </w:rPr>
        <w:t xml:space="preserve">, art, and clothing </w:t>
      </w:r>
      <w:r w:rsidR="00634E81">
        <w:rPr>
          <w:rFonts w:ascii="Times New Roman" w:hAnsi="Times New Roman" w:cs="Times New Roman"/>
        </w:rPr>
        <w:t xml:space="preserve">are </w:t>
      </w:r>
      <w:r w:rsidR="008A5404">
        <w:rPr>
          <w:rFonts w:ascii="Times New Roman" w:hAnsi="Times New Roman" w:cs="Times New Roman"/>
        </w:rPr>
        <w:t>present now more than ever.</w:t>
      </w:r>
      <w:r w:rsidR="003209F5">
        <w:rPr>
          <w:rFonts w:ascii="Times New Roman" w:hAnsi="Times New Roman" w:cs="Times New Roman"/>
        </w:rPr>
        <w:t xml:space="preserve"> As </w:t>
      </w:r>
      <w:r w:rsidR="002A7271" w:rsidRPr="002A7271">
        <w:rPr>
          <w:rFonts w:ascii="Times New Roman" w:hAnsi="Times New Roman" w:cs="Times New Roman"/>
        </w:rPr>
        <w:t>tattoos</w:t>
      </w:r>
      <w:r w:rsidR="003209F5">
        <w:rPr>
          <w:rFonts w:ascii="Times New Roman" w:hAnsi="Times New Roman" w:cs="Times New Roman"/>
        </w:rPr>
        <w:t>, piercings, and colored hair</w:t>
      </w:r>
      <w:r w:rsidR="002A7271" w:rsidRPr="002A7271">
        <w:rPr>
          <w:rFonts w:ascii="Times New Roman" w:hAnsi="Times New Roman" w:cs="Times New Roman"/>
        </w:rPr>
        <w:t xml:space="preserve"> have become a central component of </w:t>
      </w:r>
      <w:r w:rsidR="003209F5">
        <w:rPr>
          <w:rFonts w:ascii="Times New Roman" w:hAnsi="Times New Roman" w:cs="Times New Roman"/>
        </w:rPr>
        <w:t xml:space="preserve">celebrities </w:t>
      </w:r>
      <w:r w:rsidR="002A7271" w:rsidRPr="002A7271">
        <w:rPr>
          <w:rFonts w:ascii="Times New Roman" w:hAnsi="Times New Roman" w:cs="Times New Roman"/>
        </w:rPr>
        <w:t xml:space="preserve">and how </w:t>
      </w:r>
      <w:r w:rsidR="003209F5">
        <w:rPr>
          <w:rFonts w:ascii="Times New Roman" w:hAnsi="Times New Roman" w:cs="Times New Roman"/>
        </w:rPr>
        <w:t>a</w:t>
      </w:r>
      <w:r w:rsidR="002A7271" w:rsidRPr="002A7271">
        <w:rPr>
          <w:rFonts w:ascii="Times New Roman" w:hAnsi="Times New Roman" w:cs="Times New Roman"/>
        </w:rPr>
        <w:t xml:space="preserve"> body is represented, the extent to which tattooing is now a significant aspect of</w:t>
      </w:r>
      <w:r w:rsidR="002377E8">
        <w:rPr>
          <w:rFonts w:ascii="Times New Roman" w:hAnsi="Times New Roman" w:cs="Times New Roman"/>
        </w:rPr>
        <w:t xml:space="preserve"> </w:t>
      </w:r>
      <w:r w:rsidR="002A7271" w:rsidRPr="002A7271">
        <w:rPr>
          <w:rFonts w:ascii="Times New Roman" w:hAnsi="Times New Roman" w:cs="Times New Roman"/>
        </w:rPr>
        <w:t>self-presentation</w:t>
      </w:r>
      <w:r w:rsidR="008F0855">
        <w:rPr>
          <w:rFonts w:ascii="Times New Roman" w:hAnsi="Times New Roman" w:cs="Times New Roman"/>
        </w:rPr>
        <w:t>. B</w:t>
      </w:r>
      <w:r w:rsidR="002A7271" w:rsidRPr="002A7271">
        <w:rPr>
          <w:rFonts w:ascii="Times New Roman" w:hAnsi="Times New Roman" w:cs="Times New Roman"/>
        </w:rPr>
        <w:t>odily transformation</w:t>
      </w:r>
      <w:r w:rsidR="008F0855">
        <w:rPr>
          <w:rFonts w:ascii="Times New Roman" w:hAnsi="Times New Roman" w:cs="Times New Roman"/>
        </w:rPr>
        <w:t xml:space="preserve"> and modification</w:t>
      </w:r>
      <w:r w:rsidR="002A7271" w:rsidRPr="002A7271">
        <w:rPr>
          <w:rFonts w:ascii="Times New Roman" w:hAnsi="Times New Roman" w:cs="Times New Roman"/>
        </w:rPr>
        <w:t xml:space="preserve"> </w:t>
      </w:r>
      <w:proofErr w:type="gramStart"/>
      <w:r w:rsidR="002A7271" w:rsidRPr="002A7271">
        <w:rPr>
          <w:rFonts w:ascii="Times New Roman" w:hAnsi="Times New Roman" w:cs="Times New Roman"/>
        </w:rPr>
        <w:t>is</w:t>
      </w:r>
      <w:proofErr w:type="gramEnd"/>
      <w:r w:rsidR="002A7271" w:rsidRPr="002A7271">
        <w:rPr>
          <w:rFonts w:ascii="Times New Roman" w:hAnsi="Times New Roman" w:cs="Times New Roman"/>
        </w:rPr>
        <w:t xml:space="preserve"> </w:t>
      </w:r>
      <w:r w:rsidR="000E3E24" w:rsidRPr="002A7271">
        <w:rPr>
          <w:rFonts w:ascii="Times New Roman" w:hAnsi="Times New Roman" w:cs="Times New Roman"/>
        </w:rPr>
        <w:t>a</w:t>
      </w:r>
      <w:r w:rsidR="002A7271" w:rsidRPr="002A7271">
        <w:rPr>
          <w:rFonts w:ascii="Times New Roman" w:hAnsi="Times New Roman" w:cs="Times New Roman"/>
        </w:rPr>
        <w:t xml:space="preserve"> u</w:t>
      </w:r>
      <w:r w:rsidR="00444F81">
        <w:rPr>
          <w:rFonts w:ascii="Times New Roman" w:hAnsi="Times New Roman" w:cs="Times New Roman"/>
        </w:rPr>
        <w:t>niversal</w:t>
      </w:r>
      <w:r w:rsidR="002A7271" w:rsidRPr="002A7271">
        <w:rPr>
          <w:rFonts w:ascii="Times New Roman" w:hAnsi="Times New Roman" w:cs="Times New Roman"/>
        </w:rPr>
        <w:t xml:space="preserve"> aspect of fashion, and tattooing has now become a</w:t>
      </w:r>
      <w:r w:rsidR="00444F81">
        <w:rPr>
          <w:rFonts w:ascii="Times New Roman" w:hAnsi="Times New Roman" w:cs="Times New Roman"/>
        </w:rPr>
        <w:t xml:space="preserve"> more present</w:t>
      </w:r>
      <w:r w:rsidR="002A7271" w:rsidRPr="002A7271">
        <w:rPr>
          <w:rFonts w:ascii="Times New Roman" w:hAnsi="Times New Roman" w:cs="Times New Roman"/>
        </w:rPr>
        <w:t xml:space="preserve"> sign within the </w:t>
      </w:r>
      <w:r w:rsidR="00444F81">
        <w:rPr>
          <w:rFonts w:ascii="Times New Roman" w:hAnsi="Times New Roman" w:cs="Times New Roman"/>
        </w:rPr>
        <w:t>modern and high</w:t>
      </w:r>
      <w:r w:rsidR="002A7271" w:rsidRPr="002A7271">
        <w:rPr>
          <w:rFonts w:ascii="Times New Roman" w:hAnsi="Times New Roman" w:cs="Times New Roman"/>
        </w:rPr>
        <w:t xml:space="preserve"> fashion industry </w:t>
      </w:r>
      <w:r w:rsidR="00444F81">
        <w:rPr>
          <w:rFonts w:ascii="Times New Roman" w:hAnsi="Times New Roman" w:cs="Times New Roman"/>
        </w:rPr>
        <w:t>(</w:t>
      </w:r>
      <w:r w:rsidR="002A7271">
        <w:rPr>
          <w:rFonts w:ascii="Times New Roman" w:hAnsi="Times New Roman" w:cs="Times New Roman"/>
        </w:rPr>
        <w:t>Barron).</w:t>
      </w:r>
      <w:r w:rsidR="003C74B9">
        <w:rPr>
          <w:rFonts w:ascii="Times New Roman" w:hAnsi="Times New Roman" w:cs="Times New Roman"/>
        </w:rPr>
        <w:t xml:space="preserve"> </w:t>
      </w:r>
      <w:r w:rsidR="000E3E24">
        <w:rPr>
          <w:rFonts w:ascii="Times New Roman" w:hAnsi="Times New Roman" w:cs="Times New Roman"/>
        </w:rPr>
        <w:t xml:space="preserve">More so now than ever in the </w:t>
      </w:r>
      <w:r w:rsidR="008B3032">
        <w:rPr>
          <w:rFonts w:ascii="Times New Roman" w:hAnsi="Times New Roman" w:cs="Times New Roman"/>
        </w:rPr>
        <w:t>fashion industry and art world in general, body modification</w:t>
      </w:r>
      <w:r w:rsidR="00F77036">
        <w:rPr>
          <w:rFonts w:ascii="Times New Roman" w:hAnsi="Times New Roman" w:cs="Times New Roman"/>
        </w:rPr>
        <w:t>s</w:t>
      </w:r>
      <w:r w:rsidR="008B3032">
        <w:rPr>
          <w:rFonts w:ascii="Times New Roman" w:hAnsi="Times New Roman" w:cs="Times New Roman"/>
        </w:rPr>
        <w:t xml:space="preserve"> are becoming a hot topic.</w:t>
      </w:r>
      <w:r w:rsidR="00F77036">
        <w:rPr>
          <w:rFonts w:ascii="Times New Roman" w:hAnsi="Times New Roman" w:cs="Times New Roman"/>
        </w:rPr>
        <w:t xml:space="preserve"> </w:t>
      </w:r>
      <w:r w:rsidR="00EF6CF2">
        <w:rPr>
          <w:rFonts w:ascii="Times New Roman" w:hAnsi="Times New Roman" w:cs="Times New Roman"/>
        </w:rPr>
        <w:t xml:space="preserve">Some of the top models who are employed </w:t>
      </w:r>
      <w:r w:rsidR="002754DC">
        <w:rPr>
          <w:rFonts w:ascii="Times New Roman" w:hAnsi="Times New Roman" w:cs="Times New Roman"/>
        </w:rPr>
        <w:t>by the top designers are covered in tattoos</w:t>
      </w:r>
      <w:r w:rsidR="00DE03B2">
        <w:rPr>
          <w:rFonts w:ascii="Times New Roman" w:hAnsi="Times New Roman" w:cs="Times New Roman"/>
        </w:rPr>
        <w:t xml:space="preserve">, </w:t>
      </w:r>
      <w:r w:rsidR="00792CCE">
        <w:rPr>
          <w:rFonts w:ascii="Times New Roman" w:hAnsi="Times New Roman" w:cs="Times New Roman"/>
        </w:rPr>
        <w:t>such as</w:t>
      </w:r>
      <w:r w:rsidR="00DE03B2">
        <w:rPr>
          <w:rFonts w:ascii="Times New Roman" w:hAnsi="Times New Roman" w:cs="Times New Roman"/>
        </w:rPr>
        <w:t xml:space="preserve"> Cara Delevi</w:t>
      </w:r>
      <w:r w:rsidR="00A6626A">
        <w:rPr>
          <w:rFonts w:ascii="Times New Roman" w:hAnsi="Times New Roman" w:cs="Times New Roman"/>
        </w:rPr>
        <w:t>n</w:t>
      </w:r>
      <w:r w:rsidR="00DE03B2">
        <w:rPr>
          <w:rFonts w:ascii="Times New Roman" w:hAnsi="Times New Roman" w:cs="Times New Roman"/>
        </w:rPr>
        <w:t>gne</w:t>
      </w:r>
      <w:r w:rsidR="00811D89">
        <w:rPr>
          <w:rFonts w:ascii="Times New Roman" w:hAnsi="Times New Roman" w:cs="Times New Roman"/>
        </w:rPr>
        <w:t xml:space="preserve"> and Stephan James. </w:t>
      </w:r>
      <w:r w:rsidR="008B3FA5">
        <w:rPr>
          <w:rFonts w:ascii="Times New Roman" w:hAnsi="Times New Roman" w:cs="Times New Roman"/>
        </w:rPr>
        <w:t xml:space="preserve">Lee Barron continues by </w:t>
      </w:r>
      <w:r w:rsidR="008B3FA5" w:rsidRPr="008B3FA5">
        <w:rPr>
          <w:rFonts w:ascii="Times New Roman" w:hAnsi="Times New Roman" w:cs="Times New Roman"/>
        </w:rPr>
        <w:t xml:space="preserve">saying </w:t>
      </w:r>
      <w:r w:rsidR="002924C5" w:rsidRPr="008B3FA5">
        <w:rPr>
          <w:rFonts w:ascii="Times New Roman" w:hAnsi="Times New Roman" w:cs="Times New Roman"/>
        </w:rPr>
        <w:t>there is an increasing</w:t>
      </w:r>
      <w:r w:rsidR="00673834">
        <w:rPr>
          <w:rFonts w:ascii="Times New Roman" w:hAnsi="Times New Roman" w:cs="Times New Roman"/>
        </w:rPr>
        <w:t xml:space="preserve"> </w:t>
      </w:r>
      <w:r w:rsidR="00323905">
        <w:rPr>
          <w:rFonts w:ascii="Times New Roman" w:hAnsi="Times New Roman" w:cs="Times New Roman"/>
        </w:rPr>
        <w:t>interest</w:t>
      </w:r>
      <w:r w:rsidR="002924C5" w:rsidRPr="008B3FA5">
        <w:rPr>
          <w:rFonts w:ascii="Times New Roman" w:hAnsi="Times New Roman" w:cs="Times New Roman"/>
        </w:rPr>
        <w:t xml:space="preserve"> for the </w:t>
      </w:r>
      <w:r w:rsidR="00323905">
        <w:rPr>
          <w:rFonts w:ascii="Times New Roman" w:hAnsi="Times New Roman" w:cs="Times New Roman"/>
        </w:rPr>
        <w:t>modified</w:t>
      </w:r>
      <w:r w:rsidR="002924C5" w:rsidRPr="008B3FA5">
        <w:rPr>
          <w:rFonts w:ascii="Times New Roman" w:hAnsi="Times New Roman" w:cs="Times New Roman"/>
        </w:rPr>
        <w:t xml:space="preserve"> model body, </w:t>
      </w:r>
      <w:r w:rsidR="00323905">
        <w:rPr>
          <w:rFonts w:ascii="Times New Roman" w:hAnsi="Times New Roman" w:cs="Times New Roman"/>
        </w:rPr>
        <w:t>in which</w:t>
      </w:r>
      <w:r w:rsidR="002924C5" w:rsidRPr="008B3FA5">
        <w:rPr>
          <w:rFonts w:ascii="Times New Roman" w:hAnsi="Times New Roman" w:cs="Times New Roman"/>
        </w:rPr>
        <w:t xml:space="preserve"> tattooing has become incorporated into the high fashion </w:t>
      </w:r>
      <w:r w:rsidR="00323905">
        <w:rPr>
          <w:rFonts w:ascii="Times New Roman" w:hAnsi="Times New Roman" w:cs="Times New Roman"/>
        </w:rPr>
        <w:t>industry</w:t>
      </w:r>
      <w:r w:rsidR="002924C5" w:rsidRPr="008B3FA5">
        <w:rPr>
          <w:rFonts w:ascii="Times New Roman" w:hAnsi="Times New Roman" w:cs="Times New Roman"/>
        </w:rPr>
        <w:t xml:space="preserve">, </w:t>
      </w:r>
      <w:r w:rsidR="002D5C64">
        <w:rPr>
          <w:rFonts w:ascii="Times New Roman" w:hAnsi="Times New Roman" w:cs="Times New Roman"/>
        </w:rPr>
        <w:t>proving</w:t>
      </w:r>
      <w:r w:rsidR="002924C5" w:rsidRPr="008B3FA5">
        <w:rPr>
          <w:rFonts w:ascii="Times New Roman" w:hAnsi="Times New Roman" w:cs="Times New Roman"/>
        </w:rPr>
        <w:t xml:space="preserve"> both a </w:t>
      </w:r>
      <w:r w:rsidR="00673834">
        <w:rPr>
          <w:rFonts w:ascii="Times New Roman" w:hAnsi="Times New Roman" w:cs="Times New Roman"/>
        </w:rPr>
        <w:t>“</w:t>
      </w:r>
      <w:r w:rsidR="002924C5" w:rsidRPr="008B3FA5">
        <w:rPr>
          <w:rFonts w:ascii="Times New Roman" w:hAnsi="Times New Roman" w:cs="Times New Roman"/>
        </w:rPr>
        <w:t xml:space="preserve">badge of identity and a personal signature: an exotic statement within a fashion system (Craik, 1994, p. 25)” </w:t>
      </w:r>
      <w:r w:rsidR="008B3FA5" w:rsidRPr="008B3FA5">
        <w:rPr>
          <w:rFonts w:ascii="Times New Roman" w:hAnsi="Times New Roman" w:cs="Times New Roman"/>
        </w:rPr>
        <w:t>Barron, 39).</w:t>
      </w:r>
      <w:r w:rsidR="0069514C">
        <w:rPr>
          <w:rFonts w:ascii="Times New Roman" w:hAnsi="Times New Roman" w:cs="Times New Roman"/>
        </w:rPr>
        <w:t xml:space="preserve"> </w:t>
      </w:r>
      <w:r w:rsidR="00FB45A1">
        <w:rPr>
          <w:rFonts w:ascii="Times New Roman" w:hAnsi="Times New Roman" w:cs="Times New Roman"/>
        </w:rPr>
        <w:t>Body modifications, specifically tattooing and piercing is an</w:t>
      </w:r>
      <w:r w:rsidR="00F33BF8">
        <w:rPr>
          <w:rFonts w:ascii="Times New Roman" w:hAnsi="Times New Roman" w:cs="Times New Roman"/>
        </w:rPr>
        <w:t xml:space="preserve"> artfo</w:t>
      </w:r>
      <w:r w:rsidR="009D4A52">
        <w:rPr>
          <w:rFonts w:ascii="Times New Roman" w:hAnsi="Times New Roman" w:cs="Times New Roman"/>
        </w:rPr>
        <w:t xml:space="preserve">rm </w:t>
      </w:r>
      <w:r w:rsidR="00FB45A1">
        <w:rPr>
          <w:rFonts w:ascii="Times New Roman" w:hAnsi="Times New Roman" w:cs="Times New Roman"/>
        </w:rPr>
        <w:t>with</w:t>
      </w:r>
      <w:r w:rsidR="0032337F">
        <w:rPr>
          <w:rFonts w:ascii="Times New Roman" w:hAnsi="Times New Roman" w:cs="Times New Roman"/>
        </w:rPr>
        <w:t xml:space="preserve"> a liv</w:t>
      </w:r>
      <w:r w:rsidR="00FB45A1">
        <w:rPr>
          <w:rFonts w:ascii="Times New Roman" w:hAnsi="Times New Roman" w:cs="Times New Roman"/>
        </w:rPr>
        <w:t>e</w:t>
      </w:r>
      <w:r w:rsidR="0032337F">
        <w:rPr>
          <w:rFonts w:ascii="Times New Roman" w:hAnsi="Times New Roman" w:cs="Times New Roman"/>
        </w:rPr>
        <w:t xml:space="preserve"> canvas, </w:t>
      </w:r>
      <w:r w:rsidR="009B7DA3">
        <w:rPr>
          <w:rFonts w:ascii="Times New Roman" w:hAnsi="Times New Roman" w:cs="Times New Roman"/>
        </w:rPr>
        <w:t>arguably one of the most sacred practices of art</w:t>
      </w:r>
      <w:r w:rsidR="00577041">
        <w:rPr>
          <w:rFonts w:ascii="Times New Roman" w:hAnsi="Times New Roman" w:cs="Times New Roman"/>
        </w:rPr>
        <w:t>, with a deeply cultural and religious past.</w:t>
      </w:r>
      <w:r w:rsidR="005D2EF6">
        <w:rPr>
          <w:rFonts w:ascii="Times New Roman" w:hAnsi="Times New Roman" w:cs="Times New Roman"/>
        </w:rPr>
        <w:t xml:space="preserve"> While it has</w:t>
      </w:r>
      <w:r w:rsidR="00F57069">
        <w:rPr>
          <w:rFonts w:ascii="Times New Roman" w:hAnsi="Times New Roman" w:cs="Times New Roman"/>
        </w:rPr>
        <w:t xml:space="preserve"> no</w:t>
      </w:r>
      <w:r w:rsidR="005D2EF6">
        <w:rPr>
          <w:rFonts w:ascii="Times New Roman" w:hAnsi="Times New Roman" w:cs="Times New Roman"/>
        </w:rPr>
        <w:t xml:space="preserve">t always been so highly regarded, the practice of body modifications is growing in popularity throughout the world. </w:t>
      </w:r>
      <w:r w:rsidR="00F57069">
        <w:rPr>
          <w:rFonts w:ascii="Times New Roman" w:hAnsi="Times New Roman" w:cs="Times New Roman"/>
        </w:rPr>
        <w:t>I</w:t>
      </w:r>
      <w:r w:rsidR="00CC380D">
        <w:rPr>
          <w:rFonts w:ascii="Times New Roman" w:hAnsi="Times New Roman" w:cs="Times New Roman"/>
        </w:rPr>
        <w:t xml:space="preserve">n </w:t>
      </w:r>
      <w:r w:rsidR="00F57069">
        <w:rPr>
          <w:rFonts w:ascii="Times New Roman" w:hAnsi="Times New Roman" w:cs="Times New Roman"/>
        </w:rPr>
        <w:t>time</w:t>
      </w:r>
      <w:r w:rsidR="00CC380D">
        <w:rPr>
          <w:rFonts w:ascii="Times New Roman" w:hAnsi="Times New Roman" w:cs="Times New Roman"/>
        </w:rPr>
        <w:t>,</w:t>
      </w:r>
      <w:r w:rsidR="00F57069">
        <w:rPr>
          <w:rFonts w:ascii="Times New Roman" w:hAnsi="Times New Roman" w:cs="Times New Roman"/>
        </w:rPr>
        <w:t xml:space="preserve"> body modification</w:t>
      </w:r>
      <w:r w:rsidR="005A3FD4">
        <w:rPr>
          <w:rFonts w:ascii="Times New Roman" w:hAnsi="Times New Roman" w:cs="Times New Roman"/>
        </w:rPr>
        <w:t xml:space="preserve"> </w:t>
      </w:r>
      <w:r w:rsidR="00CC380D">
        <w:rPr>
          <w:rFonts w:ascii="Times New Roman" w:hAnsi="Times New Roman" w:cs="Times New Roman"/>
        </w:rPr>
        <w:t>may be</w:t>
      </w:r>
      <w:r w:rsidR="005A3FD4">
        <w:rPr>
          <w:rFonts w:ascii="Times New Roman" w:hAnsi="Times New Roman" w:cs="Times New Roman"/>
        </w:rPr>
        <w:t xml:space="preserve"> put on the same pedestal as other traditional forms of art. </w:t>
      </w:r>
    </w:p>
    <w:p w14:paraId="54A39A59" w14:textId="07E9B4B8" w:rsidR="00E86B32" w:rsidRPr="00137FE2" w:rsidRDefault="00CC380D" w:rsidP="00A56E98">
      <w:pPr>
        <w:rPr>
          <w:rFonts w:ascii="Times New Roman" w:hAnsi="Times New Roman" w:cs="Times New Roman"/>
          <w:highlight w:val="lightGray"/>
        </w:rPr>
      </w:pPr>
      <w:r>
        <w:rPr>
          <w:rFonts w:ascii="Times New Roman" w:hAnsi="Times New Roman" w:cs="Times New Roman"/>
          <w:highlight w:val="lightGray"/>
        </w:rPr>
        <w:br w:type="page"/>
      </w:r>
    </w:p>
    <w:p w14:paraId="396935A6" w14:textId="6C27AFDB" w:rsidR="00E86B32" w:rsidRDefault="00CC380D" w:rsidP="00A56E98">
      <w:pPr>
        <w:rPr>
          <w:rFonts w:ascii="Times New Roman" w:hAnsi="Times New Roman" w:cs="Times New Roman"/>
        </w:rPr>
      </w:pPr>
      <w:r>
        <w:rPr>
          <w:rFonts w:ascii="Times New Roman" w:hAnsi="Times New Roman" w:cs="Times New Roman"/>
        </w:rPr>
        <w:lastRenderedPageBreak/>
        <w:t>Works Cited</w:t>
      </w:r>
      <w:r w:rsidR="00E86B32">
        <w:rPr>
          <w:rFonts w:ascii="Times New Roman" w:hAnsi="Times New Roman" w:cs="Times New Roman"/>
        </w:rPr>
        <w:t>:</w:t>
      </w:r>
    </w:p>
    <w:p w14:paraId="033ABD19" w14:textId="3FBB9FC9" w:rsidR="00AB0A6D" w:rsidRDefault="00AB0A6D" w:rsidP="00A56E98">
      <w:pPr>
        <w:spacing w:before="100" w:beforeAutospacing="1" w:after="100" w:afterAutospacing="1"/>
        <w:ind w:left="567" w:hanging="567"/>
        <w:rPr>
          <w:rFonts w:ascii="Times New Roman" w:eastAsia="Times New Roman" w:hAnsi="Times New Roman" w:cs="Times New Roman"/>
        </w:rPr>
      </w:pPr>
      <w:r w:rsidRPr="00AB0A6D">
        <w:rPr>
          <w:rFonts w:ascii="Times New Roman" w:eastAsia="Times New Roman" w:hAnsi="Times New Roman" w:cs="Times New Roman"/>
        </w:rPr>
        <w:t xml:space="preserve">“Adornment: Tattooing and Piercing.” </w:t>
      </w:r>
      <w:r w:rsidRPr="00AB0A6D">
        <w:rPr>
          <w:rFonts w:ascii="Times New Roman" w:eastAsia="Times New Roman" w:hAnsi="Times New Roman" w:cs="Times New Roman"/>
          <w:i/>
          <w:iCs/>
        </w:rPr>
        <w:t>Mutilating the Body: Identity in Blood and Ink</w:t>
      </w:r>
      <w:r w:rsidRPr="00AB0A6D">
        <w:rPr>
          <w:rFonts w:ascii="Times New Roman" w:eastAsia="Times New Roman" w:hAnsi="Times New Roman" w:cs="Times New Roman"/>
        </w:rPr>
        <w:t xml:space="preserve">, by Kim Hewitt, Bowling Green State University Popular Press, 1997, pp. 65–73. </w:t>
      </w:r>
    </w:p>
    <w:p w14:paraId="1BEDAB14" w14:textId="03AD9D94" w:rsidR="007B1FFF" w:rsidRDefault="007B1FFF" w:rsidP="00A56E98">
      <w:pPr>
        <w:pStyle w:val="NormalWeb"/>
        <w:ind w:left="567" w:hanging="567"/>
      </w:pPr>
      <w:r>
        <w:t xml:space="preserve">Bari, </w:t>
      </w:r>
      <w:proofErr w:type="spellStart"/>
      <w:r>
        <w:t>Shahidha</w:t>
      </w:r>
      <w:proofErr w:type="spellEnd"/>
      <w:r>
        <w:t xml:space="preserve">. </w:t>
      </w:r>
      <w:r>
        <w:rPr>
          <w:i/>
          <w:iCs/>
        </w:rPr>
        <w:t>Dressed: A Philosophy of Clothes</w:t>
      </w:r>
      <w:r>
        <w:t xml:space="preserve">. Basic Books, 2020. </w:t>
      </w:r>
    </w:p>
    <w:p w14:paraId="5941C81A" w14:textId="39A15E72" w:rsidR="00C20CE4" w:rsidRDefault="00C20CE4" w:rsidP="00A56E98">
      <w:pPr>
        <w:pStyle w:val="NormalWeb"/>
        <w:ind w:left="567" w:hanging="567"/>
      </w:pPr>
      <w:r>
        <w:t xml:space="preserve">Barron, Lee. </w:t>
      </w:r>
      <w:r>
        <w:rPr>
          <w:i/>
          <w:iCs/>
        </w:rPr>
        <w:t>Tattoo Culture: Theory and Contemporary Contexts</w:t>
      </w:r>
      <w:r>
        <w:t xml:space="preserve">. Rowman Et Littlefield International, 2017. </w:t>
      </w:r>
    </w:p>
    <w:p w14:paraId="7EB10584" w14:textId="2CC4D175" w:rsidR="0072684A" w:rsidRDefault="0072684A" w:rsidP="00A56E98">
      <w:pPr>
        <w:pStyle w:val="NormalWeb"/>
        <w:ind w:left="567" w:hanging="567"/>
      </w:pPr>
      <w:r>
        <w:t xml:space="preserve">Benson, Susan. “Inscriptions of the Self: Reflections on Tattooing and Piercing in Contemporary Euro-America.” </w:t>
      </w:r>
      <w:r>
        <w:rPr>
          <w:i/>
          <w:iCs/>
        </w:rPr>
        <w:t>Written on the Body: The Tattoo in European and American History</w:t>
      </w:r>
      <w:r>
        <w:t xml:space="preserve">, edited by Jane Caplan, </w:t>
      </w:r>
      <w:proofErr w:type="spellStart"/>
      <w:r>
        <w:t>Reaktion</w:t>
      </w:r>
      <w:proofErr w:type="spellEnd"/>
      <w:r>
        <w:t xml:space="preserve">, 2000, pp. 234–254. </w:t>
      </w:r>
    </w:p>
    <w:p w14:paraId="15A445D4" w14:textId="0FB04F6D" w:rsidR="00CF28BE" w:rsidRDefault="00CF28BE" w:rsidP="00A56E98">
      <w:pPr>
        <w:pStyle w:val="NormalWeb"/>
        <w:ind w:left="567" w:hanging="567"/>
      </w:pPr>
      <w:r>
        <w:rPr>
          <w:i/>
          <w:iCs/>
        </w:rPr>
        <w:t>Ephemeral Tattoo ®</w:t>
      </w:r>
      <w:r>
        <w:t xml:space="preserve">, </w:t>
      </w:r>
      <w:proofErr w:type="spellStart"/>
      <w:proofErr w:type="gramStart"/>
      <w:r>
        <w:t>ephemeral.tattoo</w:t>
      </w:r>
      <w:proofErr w:type="spellEnd"/>
      <w:proofErr w:type="gramEnd"/>
      <w:r>
        <w:t xml:space="preserve">/. </w:t>
      </w:r>
    </w:p>
    <w:p w14:paraId="0653E868" w14:textId="77777777" w:rsidR="00AB0A6D" w:rsidRDefault="00E86B32" w:rsidP="00A56E98">
      <w:pPr>
        <w:pStyle w:val="NormalWeb"/>
      </w:pPr>
      <w:proofErr w:type="spellStart"/>
      <w:r w:rsidRPr="008A0D49">
        <w:t>Hida</w:t>
      </w:r>
      <w:proofErr w:type="spellEnd"/>
      <w:r w:rsidRPr="008A0D49">
        <w:t xml:space="preserve">, </w:t>
      </w:r>
      <w:proofErr w:type="spellStart"/>
      <w:r w:rsidRPr="008A0D49">
        <w:t>Hikari</w:t>
      </w:r>
      <w:proofErr w:type="spellEnd"/>
      <w:r w:rsidRPr="008A0D49">
        <w:t xml:space="preserve">. “Discreetly, the Young in Japan Chip Away at a Taboo on Tattoos.” </w:t>
      </w:r>
      <w:r w:rsidRPr="008A0D49">
        <w:rPr>
          <w:i/>
          <w:iCs/>
        </w:rPr>
        <w:t>The New York</w:t>
      </w:r>
      <w:r>
        <w:rPr>
          <w:i/>
          <w:iCs/>
        </w:rPr>
        <w:tab/>
      </w:r>
      <w:r w:rsidRPr="008A0D49">
        <w:rPr>
          <w:i/>
          <w:iCs/>
        </w:rPr>
        <w:t>Times</w:t>
      </w:r>
      <w:r w:rsidRPr="008A0D49">
        <w:t>, The New York Times, 23 Apr. 2022</w:t>
      </w:r>
    </w:p>
    <w:p w14:paraId="143BF7ED" w14:textId="4ABC6C63" w:rsidR="00E86B32" w:rsidRPr="00AB0A6D" w:rsidRDefault="00AB0A6D" w:rsidP="00A56E98">
      <w:pPr>
        <w:spacing w:before="100" w:beforeAutospacing="1" w:after="100" w:afterAutospacing="1"/>
        <w:ind w:left="567" w:hanging="567"/>
        <w:rPr>
          <w:rFonts w:ascii="Times New Roman" w:eastAsia="Times New Roman" w:hAnsi="Times New Roman" w:cs="Times New Roman"/>
        </w:rPr>
      </w:pPr>
      <w:r w:rsidRPr="00AB0A6D">
        <w:rPr>
          <w:rFonts w:ascii="Times New Roman" w:eastAsia="Times New Roman" w:hAnsi="Times New Roman" w:cs="Times New Roman"/>
        </w:rPr>
        <w:t xml:space="preserve">“Introduction.” </w:t>
      </w:r>
      <w:r w:rsidRPr="00AB0A6D">
        <w:rPr>
          <w:rFonts w:ascii="Times New Roman" w:eastAsia="Times New Roman" w:hAnsi="Times New Roman" w:cs="Times New Roman"/>
          <w:i/>
          <w:iCs/>
        </w:rPr>
        <w:t>Customizing the Body: The Art and Culture of Tattooing</w:t>
      </w:r>
      <w:r w:rsidRPr="00AB0A6D">
        <w:rPr>
          <w:rFonts w:ascii="Times New Roman" w:eastAsia="Times New Roman" w:hAnsi="Times New Roman" w:cs="Times New Roman"/>
        </w:rPr>
        <w:t xml:space="preserve">, by Clinton Sanders, Temple University Press, 1989, p. 19. </w:t>
      </w:r>
      <w:r w:rsidR="00E86B32">
        <w:t xml:space="preserve"> </w:t>
      </w:r>
    </w:p>
    <w:p w14:paraId="5BA2F1AC" w14:textId="77777777" w:rsidR="00E86B32" w:rsidRDefault="00E86B32" w:rsidP="00A56E98">
      <w:pPr>
        <w:spacing w:before="100" w:beforeAutospacing="1" w:after="100" w:afterAutospacing="1"/>
        <w:ind w:left="567" w:hanging="567"/>
        <w:rPr>
          <w:rFonts w:ascii="Times New Roman" w:eastAsia="Times New Roman" w:hAnsi="Times New Roman" w:cs="Times New Roman"/>
        </w:rPr>
      </w:pPr>
      <w:r w:rsidRPr="002331C8">
        <w:rPr>
          <w:rFonts w:ascii="Times New Roman" w:eastAsia="Times New Roman" w:hAnsi="Times New Roman" w:cs="Times New Roman"/>
        </w:rPr>
        <w:t xml:space="preserve">Jones, C. P. “Stigma and Tattoo.” </w:t>
      </w:r>
      <w:r w:rsidRPr="002331C8">
        <w:rPr>
          <w:rFonts w:ascii="Times New Roman" w:eastAsia="Times New Roman" w:hAnsi="Times New Roman" w:cs="Times New Roman"/>
          <w:i/>
          <w:iCs/>
        </w:rPr>
        <w:t>Written on the Body</w:t>
      </w:r>
      <w:r w:rsidRPr="002331C8">
        <w:rPr>
          <w:rFonts w:ascii="Times New Roman" w:eastAsia="Times New Roman" w:hAnsi="Times New Roman" w:cs="Times New Roman"/>
        </w:rPr>
        <w:t xml:space="preserve">, edited by Jane Caplan, Princeton University Press, 2000, pp. 1–16. </w:t>
      </w:r>
    </w:p>
    <w:p w14:paraId="151E44A1" w14:textId="1C11B8CA" w:rsidR="00E86B32" w:rsidRDefault="00E86B32" w:rsidP="00A56E98">
      <w:pPr>
        <w:spacing w:before="100" w:beforeAutospacing="1" w:after="100" w:afterAutospacing="1"/>
        <w:ind w:left="567" w:hanging="567"/>
        <w:rPr>
          <w:rFonts w:ascii="Times New Roman" w:eastAsia="Times New Roman" w:hAnsi="Times New Roman" w:cs="Times New Roman"/>
        </w:rPr>
      </w:pPr>
      <w:proofErr w:type="spellStart"/>
      <w:r w:rsidRPr="00137FE2">
        <w:rPr>
          <w:rFonts w:ascii="Times New Roman" w:eastAsia="Times New Roman" w:hAnsi="Times New Roman" w:cs="Times New Roman"/>
        </w:rPr>
        <w:t>Koslofsky</w:t>
      </w:r>
      <w:proofErr w:type="spellEnd"/>
      <w:r w:rsidRPr="00137FE2">
        <w:rPr>
          <w:rFonts w:ascii="Times New Roman" w:eastAsia="Times New Roman" w:hAnsi="Times New Roman" w:cs="Times New Roman"/>
        </w:rPr>
        <w:t xml:space="preserve">, Craig. “Slavery and Skin: The Native Americans </w:t>
      </w:r>
      <w:proofErr w:type="spellStart"/>
      <w:r w:rsidRPr="00137FE2">
        <w:rPr>
          <w:rFonts w:ascii="Times New Roman" w:eastAsia="Times New Roman" w:hAnsi="Times New Roman" w:cs="Times New Roman"/>
        </w:rPr>
        <w:t>Ocktscha</w:t>
      </w:r>
      <w:proofErr w:type="spellEnd"/>
      <w:r w:rsidRPr="00137FE2">
        <w:rPr>
          <w:rFonts w:ascii="Times New Roman" w:eastAsia="Times New Roman" w:hAnsi="Times New Roman" w:cs="Times New Roman"/>
        </w:rPr>
        <w:t xml:space="preserve"> </w:t>
      </w:r>
      <w:proofErr w:type="spellStart"/>
      <w:r w:rsidRPr="00137FE2">
        <w:rPr>
          <w:rFonts w:ascii="Times New Roman" w:eastAsia="Times New Roman" w:hAnsi="Times New Roman" w:cs="Times New Roman"/>
        </w:rPr>
        <w:t>Rinscha</w:t>
      </w:r>
      <w:proofErr w:type="spellEnd"/>
      <w:r w:rsidRPr="00137FE2">
        <w:rPr>
          <w:rFonts w:ascii="Times New Roman" w:eastAsia="Times New Roman" w:hAnsi="Times New Roman" w:cs="Times New Roman"/>
        </w:rPr>
        <w:t xml:space="preserve"> and </w:t>
      </w:r>
      <w:proofErr w:type="spellStart"/>
      <w:r w:rsidRPr="00137FE2">
        <w:rPr>
          <w:rFonts w:ascii="Times New Roman" w:eastAsia="Times New Roman" w:hAnsi="Times New Roman" w:cs="Times New Roman"/>
        </w:rPr>
        <w:t>Tuski</w:t>
      </w:r>
      <w:proofErr w:type="spellEnd"/>
      <w:r w:rsidRPr="00137FE2">
        <w:rPr>
          <w:rFonts w:ascii="Times New Roman" w:eastAsia="Times New Roman" w:hAnsi="Times New Roman" w:cs="Times New Roman"/>
        </w:rPr>
        <w:t xml:space="preserve"> </w:t>
      </w:r>
      <w:proofErr w:type="spellStart"/>
      <w:r w:rsidRPr="00137FE2">
        <w:rPr>
          <w:rFonts w:ascii="Times New Roman" w:eastAsia="Times New Roman" w:hAnsi="Times New Roman" w:cs="Times New Roman"/>
        </w:rPr>
        <w:t>Stannaki</w:t>
      </w:r>
      <w:proofErr w:type="spellEnd"/>
      <w:r w:rsidRPr="00137FE2">
        <w:rPr>
          <w:rFonts w:ascii="Times New Roman" w:eastAsia="Times New Roman" w:hAnsi="Times New Roman" w:cs="Times New Roman"/>
        </w:rPr>
        <w:t xml:space="preserve"> in the Holy Roman Empire, 1722–1734.” </w:t>
      </w:r>
      <w:r w:rsidRPr="00137FE2">
        <w:rPr>
          <w:rFonts w:ascii="Times New Roman" w:eastAsia="Times New Roman" w:hAnsi="Times New Roman" w:cs="Times New Roman"/>
          <w:i/>
          <w:iCs/>
        </w:rPr>
        <w:t>Beyond Exceptionalism: Traces of Slavery and the Slave Trade in Early</w:t>
      </w:r>
      <w:r w:rsidRPr="00137FE2">
        <w:rPr>
          <w:rFonts w:ascii="Times New Roman" w:eastAsia="Times New Roman" w:hAnsi="Times New Roman" w:cs="Times New Roman"/>
        </w:rPr>
        <w:t xml:space="preserve">, edited by </w:t>
      </w:r>
      <w:proofErr w:type="spellStart"/>
      <w:r w:rsidRPr="00137FE2">
        <w:rPr>
          <w:rFonts w:ascii="Times New Roman" w:eastAsia="Times New Roman" w:hAnsi="Times New Roman" w:cs="Times New Roman"/>
        </w:rPr>
        <w:t>Rebekka</w:t>
      </w:r>
      <w:proofErr w:type="spellEnd"/>
      <w:r w:rsidRPr="00137FE2">
        <w:rPr>
          <w:rFonts w:ascii="Times New Roman" w:eastAsia="Times New Roman" w:hAnsi="Times New Roman" w:cs="Times New Roman"/>
        </w:rPr>
        <w:t xml:space="preserve"> Von Mallinckrodt et al., DE GRUYTER OLDENBOURG, 2021, pp. 93–123. </w:t>
      </w:r>
    </w:p>
    <w:p w14:paraId="6EEADE91" w14:textId="0399E1D3" w:rsidR="006D32A8" w:rsidRDefault="006D32A8" w:rsidP="00A56E98">
      <w:pPr>
        <w:spacing w:before="100" w:beforeAutospacing="1" w:after="100" w:afterAutospacing="1"/>
        <w:ind w:left="567" w:hanging="567"/>
        <w:rPr>
          <w:rFonts w:ascii="Times New Roman" w:eastAsia="Times New Roman" w:hAnsi="Times New Roman" w:cs="Times New Roman"/>
        </w:rPr>
      </w:pPr>
      <w:r w:rsidRPr="006D32A8">
        <w:rPr>
          <w:rFonts w:ascii="Times New Roman" w:eastAsia="Times New Roman" w:hAnsi="Times New Roman" w:cs="Times New Roman"/>
        </w:rPr>
        <w:t xml:space="preserve">Mahoney, Mark, et al. “Teardrop Tattoo (Various Designers).” </w:t>
      </w:r>
      <w:r w:rsidRPr="006D32A8">
        <w:rPr>
          <w:rFonts w:ascii="Times New Roman" w:eastAsia="Times New Roman" w:hAnsi="Times New Roman" w:cs="Times New Roman"/>
          <w:i/>
          <w:iCs/>
        </w:rPr>
        <w:t>Design and Violence</w:t>
      </w:r>
      <w:r w:rsidRPr="006D32A8">
        <w:rPr>
          <w:rFonts w:ascii="Times New Roman" w:eastAsia="Times New Roman" w:hAnsi="Times New Roman" w:cs="Times New Roman"/>
        </w:rPr>
        <w:t xml:space="preserve">, 10 Mar. 2015, www.moma.org/interactives/exhibitions/2013/designandviolence/teardrop-tattoo-various-designers/. </w:t>
      </w:r>
    </w:p>
    <w:p w14:paraId="4A933AC2" w14:textId="0FD66001" w:rsidR="001F5C25" w:rsidRDefault="001F5C25" w:rsidP="00A56E98">
      <w:pPr>
        <w:pStyle w:val="NormalWeb"/>
        <w:ind w:left="567" w:hanging="567"/>
      </w:pPr>
      <w:r>
        <w:t xml:space="preserve">Mehta, Vinita. “Are People with Tattoos Stigmatized?” </w:t>
      </w:r>
      <w:r>
        <w:rPr>
          <w:i/>
          <w:iCs/>
        </w:rPr>
        <w:t>Psychology Today</w:t>
      </w:r>
      <w:r>
        <w:t xml:space="preserve">, Sussex Publishers, 28 Sept. 2018, www.psychologytoday.com/us/blog/head-games/201809/are-people-tattoos-stigmatized. </w:t>
      </w:r>
    </w:p>
    <w:p w14:paraId="453B929B" w14:textId="64F3913F" w:rsidR="00E86B32" w:rsidRDefault="00E86B32" w:rsidP="00A56E98">
      <w:pPr>
        <w:spacing w:before="100" w:beforeAutospacing="1" w:after="100" w:afterAutospacing="1"/>
        <w:ind w:left="567" w:hanging="567"/>
        <w:rPr>
          <w:rFonts w:ascii="Times New Roman" w:eastAsia="Times New Roman" w:hAnsi="Times New Roman" w:cs="Times New Roman"/>
        </w:rPr>
      </w:pPr>
      <w:proofErr w:type="spellStart"/>
      <w:r w:rsidRPr="00137FE2">
        <w:rPr>
          <w:rFonts w:ascii="Times New Roman" w:eastAsia="Times New Roman" w:hAnsi="Times New Roman" w:cs="Times New Roman"/>
        </w:rPr>
        <w:t>Oettermann</w:t>
      </w:r>
      <w:proofErr w:type="spellEnd"/>
      <w:r w:rsidRPr="00137FE2">
        <w:rPr>
          <w:rFonts w:ascii="Times New Roman" w:eastAsia="Times New Roman" w:hAnsi="Times New Roman" w:cs="Times New Roman"/>
        </w:rPr>
        <w:t xml:space="preserve">, Stephan. “Tattooed Entertainers in America and Germany.” </w:t>
      </w:r>
      <w:r w:rsidRPr="00137FE2">
        <w:rPr>
          <w:rFonts w:ascii="Times New Roman" w:eastAsia="Times New Roman" w:hAnsi="Times New Roman" w:cs="Times New Roman"/>
          <w:i/>
          <w:iCs/>
        </w:rPr>
        <w:t>Written on the Body: The Tattoo in European and American History</w:t>
      </w:r>
      <w:r w:rsidRPr="00137FE2">
        <w:rPr>
          <w:rFonts w:ascii="Times New Roman" w:eastAsia="Times New Roman" w:hAnsi="Times New Roman" w:cs="Times New Roman"/>
        </w:rPr>
        <w:t xml:space="preserve">, edited by Jane Caplan, </w:t>
      </w:r>
      <w:proofErr w:type="spellStart"/>
      <w:r w:rsidRPr="00137FE2">
        <w:rPr>
          <w:rFonts w:ascii="Times New Roman" w:eastAsia="Times New Roman" w:hAnsi="Times New Roman" w:cs="Times New Roman"/>
        </w:rPr>
        <w:t>Reaktion</w:t>
      </w:r>
      <w:proofErr w:type="spellEnd"/>
      <w:r w:rsidRPr="00137FE2">
        <w:rPr>
          <w:rFonts w:ascii="Times New Roman" w:eastAsia="Times New Roman" w:hAnsi="Times New Roman" w:cs="Times New Roman"/>
        </w:rPr>
        <w:t xml:space="preserve"> Books, 2000, pp. 193–211. </w:t>
      </w:r>
    </w:p>
    <w:p w14:paraId="0421C200" w14:textId="4690F0BB" w:rsidR="004700FB" w:rsidRDefault="00807EB9" w:rsidP="00A56E98">
      <w:pPr>
        <w:pStyle w:val="NormalWeb"/>
        <w:ind w:left="567" w:hanging="567"/>
      </w:pPr>
      <w:r>
        <w:t xml:space="preserve">Pitts, V. </w:t>
      </w:r>
      <w:r>
        <w:rPr>
          <w:i/>
          <w:iCs/>
        </w:rPr>
        <w:t>In the Flesh: The Cultural Politics of Body Modification</w:t>
      </w:r>
      <w:r>
        <w:t xml:space="preserve">. Palgrave Macmillan, 2015. </w:t>
      </w:r>
    </w:p>
    <w:p w14:paraId="3BA48080" w14:textId="5ED948BF" w:rsidR="004700FB" w:rsidRDefault="004700FB" w:rsidP="00A56E98">
      <w:pPr>
        <w:pStyle w:val="NormalWeb"/>
        <w:ind w:left="567" w:hanging="567"/>
      </w:pPr>
      <w:r w:rsidRPr="004700FB">
        <w:lastRenderedPageBreak/>
        <w:t>Roggenkamp, Hannah et al. “Tattoos as a window to the psyche: How talking about skin art can inform psychiatric practice.” </w:t>
      </w:r>
      <w:r w:rsidRPr="004700FB">
        <w:rPr>
          <w:i/>
          <w:iCs/>
        </w:rPr>
        <w:t>World journal of psychiatry</w:t>
      </w:r>
      <w:r w:rsidRPr="004700FB">
        <w:t> vol. 7,3 148-158. 22 Sep. 2017, doi:10.5498/</w:t>
      </w:r>
      <w:proofErr w:type="gramStart"/>
      <w:r w:rsidRPr="004700FB">
        <w:t>wjp.v</w:t>
      </w:r>
      <w:proofErr w:type="gramEnd"/>
      <w:r w:rsidRPr="004700FB">
        <w:t>7.i3.148</w:t>
      </w:r>
    </w:p>
    <w:p w14:paraId="28F5E66C" w14:textId="4EA8397D" w:rsidR="00EC59EA" w:rsidRDefault="00511976" w:rsidP="00A56E98">
      <w:pPr>
        <w:pStyle w:val="NormalWeb"/>
        <w:ind w:left="567" w:hanging="567"/>
      </w:pPr>
      <w:r>
        <w:t xml:space="preserve">“Stigma.” </w:t>
      </w:r>
      <w:r>
        <w:rPr>
          <w:i/>
          <w:iCs/>
        </w:rPr>
        <w:t>Random House Webster's College Dictionary</w:t>
      </w:r>
      <w:r>
        <w:t xml:space="preserve">, Random House, 1999, p. 1285. </w:t>
      </w:r>
    </w:p>
    <w:p w14:paraId="19740E0A" w14:textId="77777777" w:rsidR="00E86B32" w:rsidRPr="00137FE2" w:rsidRDefault="00E86B32" w:rsidP="00A56E98">
      <w:pPr>
        <w:spacing w:before="100" w:beforeAutospacing="1" w:after="100" w:afterAutospacing="1"/>
        <w:ind w:left="567" w:hanging="567"/>
        <w:rPr>
          <w:rFonts w:ascii="Times New Roman" w:eastAsia="Times New Roman" w:hAnsi="Times New Roman" w:cs="Times New Roman"/>
        </w:rPr>
      </w:pPr>
      <w:r w:rsidRPr="00793C59">
        <w:rPr>
          <w:rFonts w:ascii="Times New Roman" w:eastAsia="Times New Roman" w:hAnsi="Times New Roman" w:cs="Times New Roman"/>
        </w:rPr>
        <w:t xml:space="preserve">Tian, Kelly Tepper, et al. “Consumers' Need for Uniqueness: Scale Development and Validation.” </w:t>
      </w:r>
      <w:r w:rsidRPr="00793C59">
        <w:rPr>
          <w:rFonts w:ascii="Times New Roman" w:eastAsia="Times New Roman" w:hAnsi="Times New Roman" w:cs="Times New Roman"/>
          <w:i/>
          <w:iCs/>
        </w:rPr>
        <w:t>Journal of Consumer Research</w:t>
      </w:r>
      <w:r w:rsidRPr="00793C59">
        <w:rPr>
          <w:rFonts w:ascii="Times New Roman" w:eastAsia="Times New Roman" w:hAnsi="Times New Roman" w:cs="Times New Roman"/>
        </w:rPr>
        <w:t xml:space="preserve">, vol. 28, no. 1, 1 June 2001, pp. 50–66., doi:10.1086/321947. </w:t>
      </w:r>
    </w:p>
    <w:p w14:paraId="144B6549" w14:textId="77777777" w:rsidR="00E86B32" w:rsidRDefault="00E86B32" w:rsidP="00A56E98">
      <w:pPr>
        <w:pStyle w:val="NormalWeb"/>
      </w:pPr>
      <w:proofErr w:type="spellStart"/>
      <w:r>
        <w:t>Weiler</w:t>
      </w:r>
      <w:proofErr w:type="spellEnd"/>
      <w:r>
        <w:t>, Selina M., et al. “When Personality Gets under the Skin: Need for Uniqueness and Body</w:t>
      </w:r>
      <w:r>
        <w:tab/>
        <w:t xml:space="preserve">Modifications.” </w:t>
      </w:r>
      <w:r>
        <w:rPr>
          <w:i/>
          <w:iCs/>
        </w:rPr>
        <w:t>PLOS ONE</w:t>
      </w:r>
      <w:r>
        <w:t xml:space="preserve">, vol. 16, no. 3, 2021, </w:t>
      </w:r>
      <w:proofErr w:type="gramStart"/>
      <w:r>
        <w:t>doi:10.1371/journal.pone</w:t>
      </w:r>
      <w:proofErr w:type="gramEnd"/>
      <w:r>
        <w:t xml:space="preserve">.0245158. </w:t>
      </w:r>
    </w:p>
    <w:p w14:paraId="5A08AC67" w14:textId="2655C71E" w:rsidR="00E86B32" w:rsidRDefault="00CC380D" w:rsidP="00A56E98">
      <w:pPr>
        <w:rPr>
          <w:rFonts w:ascii="Times New Roman" w:eastAsia="Times New Roman" w:hAnsi="Times New Roman" w:cs="Times New Roman"/>
        </w:rPr>
      </w:pPr>
      <w:r>
        <w:rPr>
          <w:rFonts w:ascii="Times New Roman" w:eastAsia="Times New Roman" w:hAnsi="Times New Roman" w:cs="Times New Roman"/>
        </w:rPr>
        <w:br w:type="page"/>
      </w:r>
    </w:p>
    <w:p w14:paraId="50F2361C" w14:textId="6F4DF086" w:rsidR="00CC380D" w:rsidRDefault="00CC380D" w:rsidP="00A56E98">
      <w:pPr>
        <w:pStyle w:val="NormalWeb"/>
        <w:ind w:left="567" w:hanging="567"/>
      </w:pPr>
      <w:r>
        <w:lastRenderedPageBreak/>
        <w:t>Photographs Cited:</w:t>
      </w:r>
    </w:p>
    <w:p w14:paraId="05A2BC19" w14:textId="63C32869" w:rsidR="00333680" w:rsidRDefault="00333680" w:rsidP="00A56E98">
      <w:pPr>
        <w:pStyle w:val="NormalWeb"/>
        <w:ind w:left="567" w:hanging="567"/>
      </w:pPr>
      <w:r>
        <w:t xml:space="preserve">Atwal, </w:t>
      </w:r>
      <w:proofErr w:type="spellStart"/>
      <w:r>
        <w:t>Sanj</w:t>
      </w:r>
      <w:proofErr w:type="spellEnd"/>
      <w:r>
        <w:t xml:space="preserve">. “Extreme Body Modifications: Record Breakers and Why They Do It.” </w:t>
      </w:r>
      <w:r>
        <w:rPr>
          <w:i/>
          <w:iCs/>
        </w:rPr>
        <w:t>Guinness World Records</w:t>
      </w:r>
      <w:r>
        <w:t xml:space="preserve">, Guinness World Records, 26 Nov. 2021, www.guinnessworldrecords.com/news/2021/11/extreme-body-modifications-record-breakers-and-why-they-do-it-683652. </w:t>
      </w:r>
    </w:p>
    <w:p w14:paraId="7EAC3EDB" w14:textId="1B3981DC" w:rsidR="009C4D3B" w:rsidRDefault="009C4D3B" w:rsidP="00A56E98">
      <w:pPr>
        <w:pStyle w:val="NormalWeb"/>
        <w:ind w:left="567" w:hanging="567"/>
      </w:pPr>
      <w:r>
        <w:t xml:space="preserve">“Becoming Something Else.” </w:t>
      </w:r>
      <w:r>
        <w:rPr>
          <w:i/>
          <w:iCs/>
        </w:rPr>
        <w:t>CNN</w:t>
      </w:r>
      <w:r>
        <w:t xml:space="preserve">, Cable News Network, 7 Nov. 2013, www.cnn.com/2013/11/07/health/gallery/body-modifications/index.html. </w:t>
      </w:r>
    </w:p>
    <w:p w14:paraId="76ED5562" w14:textId="32278B13" w:rsidR="00E86B32" w:rsidRDefault="00E86B32" w:rsidP="00A56E98">
      <w:pPr>
        <w:spacing w:before="100" w:beforeAutospacing="1" w:after="100" w:afterAutospacing="1"/>
        <w:ind w:left="567" w:hanging="567"/>
        <w:rPr>
          <w:rFonts w:ascii="Times New Roman" w:eastAsia="Times New Roman" w:hAnsi="Times New Roman" w:cs="Times New Roman"/>
        </w:rPr>
      </w:pPr>
      <w:proofErr w:type="spellStart"/>
      <w:r w:rsidRPr="00793C59">
        <w:rPr>
          <w:rFonts w:ascii="Times New Roman" w:eastAsia="Times New Roman" w:hAnsi="Times New Roman" w:cs="Times New Roman"/>
        </w:rPr>
        <w:t>Campagnola</w:t>
      </w:r>
      <w:proofErr w:type="spellEnd"/>
      <w:r w:rsidRPr="00793C59">
        <w:rPr>
          <w:rFonts w:ascii="Times New Roman" w:eastAsia="Times New Roman" w:hAnsi="Times New Roman" w:cs="Times New Roman"/>
        </w:rPr>
        <w:t>, Serena. “</w:t>
      </w:r>
      <w:proofErr w:type="spellStart"/>
      <w:r w:rsidRPr="00793C59">
        <w:rPr>
          <w:rFonts w:ascii="Times New Roman" w:eastAsia="Times New Roman" w:hAnsi="Times New Roman" w:cs="Times New Roman"/>
        </w:rPr>
        <w:t>Kayan</w:t>
      </w:r>
      <w:proofErr w:type="spellEnd"/>
      <w:r w:rsidRPr="00793C59">
        <w:rPr>
          <w:rFonts w:ascii="Times New Roman" w:eastAsia="Times New Roman" w:hAnsi="Times New Roman" w:cs="Times New Roman"/>
        </w:rPr>
        <w:t xml:space="preserve"> Woman in Chiang Mai, Thailand.” </w:t>
      </w:r>
      <w:r w:rsidRPr="00793C59">
        <w:rPr>
          <w:rFonts w:ascii="Times New Roman" w:eastAsia="Times New Roman" w:hAnsi="Times New Roman" w:cs="Times New Roman"/>
          <w:i/>
          <w:iCs/>
        </w:rPr>
        <w:t>Atlas of Humanity</w:t>
      </w:r>
      <w:r w:rsidRPr="00793C59">
        <w:rPr>
          <w:rFonts w:ascii="Times New Roman" w:eastAsia="Times New Roman" w:hAnsi="Times New Roman" w:cs="Times New Roman"/>
        </w:rPr>
        <w:t xml:space="preserve">, www.atlasofhumanity.com/thailandkayan. </w:t>
      </w:r>
    </w:p>
    <w:p w14:paraId="320F2FF2" w14:textId="1AAF8D57" w:rsidR="007A2290" w:rsidRDefault="007A2290" w:rsidP="00A56E98">
      <w:pPr>
        <w:pStyle w:val="NormalWeb"/>
        <w:ind w:left="567" w:hanging="567"/>
      </w:pPr>
      <w:r>
        <w:t xml:space="preserve">“Get to Know the </w:t>
      </w:r>
      <w:proofErr w:type="spellStart"/>
      <w:r>
        <w:t>Cryptoon</w:t>
      </w:r>
      <w:proofErr w:type="spellEnd"/>
      <w:r>
        <w:t xml:space="preserve"> </w:t>
      </w:r>
      <w:proofErr w:type="spellStart"/>
      <w:r>
        <w:t>Goonz</w:t>
      </w:r>
      <w:proofErr w:type="spellEnd"/>
      <w:r>
        <w:t xml:space="preserve">.” </w:t>
      </w:r>
      <w:r>
        <w:rPr>
          <w:i/>
          <w:iCs/>
        </w:rPr>
        <w:t>Urban Outfitters</w:t>
      </w:r>
      <w:r>
        <w:t xml:space="preserve">, www.urbanoutfitters.com/uo-community-cryptoon-goonz. </w:t>
      </w:r>
    </w:p>
    <w:p w14:paraId="1179C3D0" w14:textId="6418BA33" w:rsidR="0047329D" w:rsidRDefault="0047329D" w:rsidP="00A56E98">
      <w:pPr>
        <w:pStyle w:val="NormalWeb"/>
        <w:ind w:left="567" w:hanging="567"/>
      </w:pPr>
      <w:r>
        <w:t xml:space="preserve">Ishak, Natasha. “This 60-Year-Old Man Just Claimed the World Record for Most Body Modifications.” </w:t>
      </w:r>
      <w:r>
        <w:rPr>
          <w:i/>
          <w:iCs/>
        </w:rPr>
        <w:t>All That's Interesting</w:t>
      </w:r>
      <w:r>
        <w:t>, 2 Nov. 2020, allthatsinteresting.com/</w:t>
      </w:r>
      <w:proofErr w:type="spellStart"/>
      <w:r>
        <w:t>rolf-buchholz</w:t>
      </w:r>
      <w:proofErr w:type="spellEnd"/>
      <w:r>
        <w:t xml:space="preserve">. </w:t>
      </w:r>
    </w:p>
    <w:p w14:paraId="56882990" w14:textId="0EF23073" w:rsidR="00986FB6" w:rsidRDefault="00986FB6" w:rsidP="00A56E98">
      <w:pPr>
        <w:pStyle w:val="NormalWeb"/>
        <w:ind w:left="567" w:hanging="567"/>
      </w:pPr>
      <w:r>
        <w:t xml:space="preserve">“Matt Houston (@matthew_houston).” </w:t>
      </w:r>
      <w:r>
        <w:rPr>
          <w:i/>
          <w:iCs/>
        </w:rPr>
        <w:t>Instagram</w:t>
      </w:r>
      <w:r>
        <w:t xml:space="preserve">, www.instagram.com/matthew_houston/. </w:t>
      </w:r>
    </w:p>
    <w:p w14:paraId="49F692B3" w14:textId="48BAEBD7" w:rsidR="00FD1C44" w:rsidRDefault="00FD1C44" w:rsidP="00A56E98">
      <w:pPr>
        <w:pStyle w:val="NormalWeb"/>
        <w:ind w:left="567" w:hanging="567"/>
      </w:pPr>
      <w:r>
        <w:t xml:space="preserve">O'Neal, Meghan. “Monroe or Madonna? Why We Love These Upper Lip Piercings.” </w:t>
      </w:r>
      <w:proofErr w:type="spellStart"/>
      <w:r>
        <w:rPr>
          <w:i/>
          <w:iCs/>
        </w:rPr>
        <w:t>FreshTrends</w:t>
      </w:r>
      <w:proofErr w:type="spellEnd"/>
      <w:r>
        <w:rPr>
          <w:i/>
          <w:iCs/>
        </w:rPr>
        <w:t xml:space="preserve"> Body Jewelry Blog</w:t>
      </w:r>
      <w:r>
        <w:t>, blog.freshtrends.com/</w:t>
      </w:r>
      <w:proofErr w:type="spellStart"/>
      <w:r>
        <w:t>monroe</w:t>
      </w:r>
      <w:proofErr w:type="spellEnd"/>
      <w:r>
        <w:t>-</w:t>
      </w:r>
      <w:proofErr w:type="spellStart"/>
      <w:r>
        <w:t>madonna</w:t>
      </w:r>
      <w:proofErr w:type="spellEnd"/>
      <w:r>
        <w:t xml:space="preserve">-upper-lip-piercing/. </w:t>
      </w:r>
    </w:p>
    <w:p w14:paraId="09F1954E" w14:textId="77777777" w:rsidR="00E86B32" w:rsidRDefault="00E86B32" w:rsidP="00A56E98">
      <w:pPr>
        <w:spacing w:before="100" w:beforeAutospacing="1" w:after="100" w:afterAutospacing="1"/>
        <w:ind w:left="567" w:hanging="567"/>
        <w:rPr>
          <w:rFonts w:ascii="Times New Roman" w:eastAsia="Times New Roman" w:hAnsi="Times New Roman" w:cs="Times New Roman"/>
        </w:rPr>
      </w:pPr>
      <w:proofErr w:type="spellStart"/>
      <w:r w:rsidRPr="00793C59">
        <w:rPr>
          <w:rFonts w:ascii="Times New Roman" w:eastAsia="Times New Roman" w:hAnsi="Times New Roman" w:cs="Times New Roman"/>
        </w:rPr>
        <w:t>Samadelli</w:t>
      </w:r>
      <w:proofErr w:type="spellEnd"/>
      <w:r w:rsidRPr="00793C59">
        <w:rPr>
          <w:rFonts w:ascii="Times New Roman" w:eastAsia="Times New Roman" w:hAnsi="Times New Roman" w:cs="Times New Roman"/>
        </w:rPr>
        <w:t xml:space="preserve">, Marco, et al. “Fig 2.” </w:t>
      </w:r>
      <w:r w:rsidRPr="00793C59">
        <w:rPr>
          <w:rFonts w:ascii="Times New Roman" w:eastAsia="Times New Roman" w:hAnsi="Times New Roman" w:cs="Times New Roman"/>
          <w:i/>
          <w:iCs/>
        </w:rPr>
        <w:t>Research Gate</w:t>
      </w:r>
      <w:r w:rsidRPr="00793C59">
        <w:rPr>
          <w:rFonts w:ascii="Times New Roman" w:eastAsia="Times New Roman" w:hAnsi="Times New Roman" w:cs="Times New Roman"/>
        </w:rPr>
        <w:t xml:space="preserve">, Journal of Cultural </w:t>
      </w:r>
      <w:proofErr w:type="gramStart"/>
      <w:r w:rsidRPr="00793C59">
        <w:rPr>
          <w:rFonts w:ascii="Times New Roman" w:eastAsia="Times New Roman" w:hAnsi="Times New Roman" w:cs="Times New Roman"/>
        </w:rPr>
        <w:t>Heritage ,</w:t>
      </w:r>
      <w:proofErr w:type="gramEnd"/>
      <w:r w:rsidRPr="00793C59">
        <w:rPr>
          <w:rFonts w:ascii="Times New Roman" w:eastAsia="Times New Roman" w:hAnsi="Times New Roman" w:cs="Times New Roman"/>
        </w:rPr>
        <w:t xml:space="preserve"> Jan. 2015, www.researchgate.net/figure/The-set-of-tattoos-seen-through-the-results-of-the-processing-obtained-by-combining-the_fig2_271225488. </w:t>
      </w:r>
    </w:p>
    <w:p w14:paraId="6751F7C8" w14:textId="79429EAE" w:rsidR="00CC380D" w:rsidRPr="00CC380D" w:rsidRDefault="00E86B32" w:rsidP="00A56E98">
      <w:pPr>
        <w:spacing w:before="100" w:beforeAutospacing="1" w:after="100" w:afterAutospacing="1"/>
        <w:ind w:left="567" w:hanging="567"/>
        <w:rPr>
          <w:rFonts w:ascii="Times New Roman" w:eastAsia="Times New Roman" w:hAnsi="Times New Roman" w:cs="Times New Roman"/>
        </w:rPr>
      </w:pPr>
      <w:r w:rsidRPr="00793C59">
        <w:rPr>
          <w:rFonts w:ascii="Times New Roman" w:eastAsia="Times New Roman" w:hAnsi="Times New Roman" w:cs="Times New Roman"/>
          <w:i/>
          <w:iCs/>
        </w:rPr>
        <w:t>Woman Wearing Court Dress and Indian Jewelry</w:t>
      </w:r>
      <w:r w:rsidRPr="00793C59">
        <w:rPr>
          <w:rFonts w:ascii="Times New Roman" w:eastAsia="Times New Roman" w:hAnsi="Times New Roman" w:cs="Times New Roman"/>
        </w:rPr>
        <w:t xml:space="preserve">. Washington, D.C., 1890. </w:t>
      </w:r>
    </w:p>
    <w:p w14:paraId="123AD790" w14:textId="02FC6A14" w:rsidR="00E86B32" w:rsidRPr="00137FE2" w:rsidRDefault="00CC380D" w:rsidP="00A56E98">
      <w:pPr>
        <w:rPr>
          <w:rFonts w:ascii="Times New Roman" w:hAnsi="Times New Roman" w:cs="Times New Roman"/>
          <w:highlight w:val="lightGray"/>
        </w:rPr>
      </w:pPr>
      <w:r>
        <w:rPr>
          <w:rFonts w:ascii="Times New Roman" w:hAnsi="Times New Roman" w:cs="Times New Roman"/>
          <w:highlight w:val="lightGray"/>
        </w:rPr>
        <w:br w:type="page"/>
      </w:r>
    </w:p>
    <w:p w14:paraId="2D91F893" w14:textId="050C2CC0" w:rsidR="00FE4F94" w:rsidRDefault="00E86B32" w:rsidP="00A56E98">
      <w:pPr>
        <w:rPr>
          <w:rFonts w:ascii="Times New Roman" w:hAnsi="Times New Roman" w:cs="Times New Roman"/>
        </w:rPr>
      </w:pPr>
      <w:r w:rsidRPr="00FE4F94">
        <w:rPr>
          <w:rFonts w:ascii="Times New Roman" w:hAnsi="Times New Roman" w:cs="Times New Roman"/>
        </w:rPr>
        <w:lastRenderedPageBreak/>
        <w:t>Appendix</w:t>
      </w:r>
      <w:r w:rsidR="00FE4F94">
        <w:rPr>
          <w:rFonts w:ascii="Times New Roman" w:hAnsi="Times New Roman" w:cs="Times New Roman"/>
        </w:rPr>
        <w:t>:</w:t>
      </w:r>
    </w:p>
    <w:p w14:paraId="3F1D7527" w14:textId="682423DF" w:rsidR="008A6E86" w:rsidRDefault="008A6E86" w:rsidP="00A56E98">
      <w:pPr>
        <w:rPr>
          <w:rFonts w:ascii="Times New Roman" w:hAnsi="Times New Roman" w:cs="Times New Roman"/>
        </w:rPr>
      </w:pPr>
    </w:p>
    <w:p w14:paraId="4D80FF86" w14:textId="77777777" w:rsidR="008A6E86" w:rsidRDefault="008A6E86" w:rsidP="00A56E98">
      <w:pPr>
        <w:rPr>
          <w:rFonts w:ascii="Times New Roman" w:hAnsi="Times New Roman" w:cs="Times New Roman"/>
        </w:rPr>
      </w:pPr>
    </w:p>
    <w:p w14:paraId="3693CD25" w14:textId="030AB575" w:rsidR="00FE4F94" w:rsidRDefault="00FE4F94" w:rsidP="00A56E98">
      <w:pPr>
        <w:rPr>
          <w:rFonts w:ascii="Times New Roman" w:hAnsi="Times New Roman" w:cs="Times New Roman"/>
        </w:rPr>
      </w:pPr>
      <w:r>
        <w:rPr>
          <w:rFonts w:ascii="Times New Roman" w:hAnsi="Times New Roman" w:cs="Times New Roman"/>
        </w:rPr>
        <w:t>Figure 1: Monroe Piercing</w:t>
      </w:r>
      <w:r w:rsidR="003F092E">
        <w:rPr>
          <w:rFonts w:ascii="Times New Roman" w:hAnsi="Times New Roman" w:cs="Times New Roman"/>
        </w:rPr>
        <w:t xml:space="preserve"> (</w:t>
      </w:r>
      <w:r w:rsidR="00CE7EE5">
        <w:rPr>
          <w:rFonts w:ascii="Times New Roman" w:hAnsi="Times New Roman" w:cs="Times New Roman"/>
        </w:rPr>
        <w:t>O’Neal, Meghan).</w:t>
      </w:r>
    </w:p>
    <w:p w14:paraId="518D3338" w14:textId="16F47D7A" w:rsidR="00E86B32" w:rsidRDefault="00FE4F94" w:rsidP="00A56E98">
      <w:pPr>
        <w:rPr>
          <w:rFonts w:ascii="Times New Roman" w:hAnsi="Times New Roman" w:cs="Times New Roman"/>
          <w:highlight w:val="lightGray"/>
        </w:rPr>
      </w:pPr>
      <w:r>
        <w:rPr>
          <w:rFonts w:ascii="Times New Roman" w:hAnsi="Times New Roman" w:cs="Times New Roman"/>
          <w:noProof/>
        </w:rPr>
        <w:drawing>
          <wp:inline distT="0" distB="0" distL="0" distR="0" wp14:anchorId="364A4966" wp14:editId="667FA70A">
            <wp:extent cx="2367643" cy="2367643"/>
            <wp:effectExtent l="0" t="0" r="0" b="0"/>
            <wp:docPr id="3" name="Picture 3" descr="A close up of a person's li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person's lips&#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71492" cy="2371492"/>
                    </a:xfrm>
                    <a:prstGeom prst="rect">
                      <a:avLst/>
                    </a:prstGeom>
                  </pic:spPr>
                </pic:pic>
              </a:graphicData>
            </a:graphic>
          </wp:inline>
        </w:drawing>
      </w:r>
    </w:p>
    <w:p w14:paraId="3C7E7402" w14:textId="5A353D87" w:rsidR="008A6E86" w:rsidRDefault="008A6E86" w:rsidP="00A56E98">
      <w:pPr>
        <w:rPr>
          <w:rFonts w:ascii="Times New Roman" w:hAnsi="Times New Roman" w:cs="Times New Roman"/>
          <w:highlight w:val="lightGray"/>
        </w:rPr>
      </w:pPr>
    </w:p>
    <w:p w14:paraId="478644DA" w14:textId="77777777" w:rsidR="008A6E86" w:rsidRDefault="008A6E86" w:rsidP="00A56E98">
      <w:pPr>
        <w:rPr>
          <w:rFonts w:ascii="Times New Roman" w:hAnsi="Times New Roman" w:cs="Times New Roman"/>
          <w:highlight w:val="lightGray"/>
        </w:rPr>
      </w:pPr>
    </w:p>
    <w:p w14:paraId="49F2E419" w14:textId="7588FDFF" w:rsidR="00CE7EE5" w:rsidRDefault="00CE7EE5" w:rsidP="00A56E98">
      <w:pPr>
        <w:rPr>
          <w:rFonts w:ascii="Times New Roman" w:hAnsi="Times New Roman" w:cs="Times New Roman"/>
        </w:rPr>
      </w:pPr>
      <w:r w:rsidRPr="00CE7EE5">
        <w:rPr>
          <w:rFonts w:ascii="Times New Roman" w:hAnsi="Times New Roman" w:cs="Times New Roman"/>
        </w:rPr>
        <w:t>Figure 2:</w:t>
      </w:r>
      <w:r>
        <w:rPr>
          <w:rFonts w:ascii="Times New Roman" w:hAnsi="Times New Roman" w:cs="Times New Roman"/>
        </w:rPr>
        <w:t xml:space="preserve"> </w:t>
      </w:r>
      <w:r w:rsidR="00BE24EB">
        <w:rPr>
          <w:rFonts w:ascii="Times New Roman" w:hAnsi="Times New Roman" w:cs="Times New Roman"/>
        </w:rPr>
        <w:t>American Tradition Tattoos (Matt Houston)</w:t>
      </w:r>
      <w:r w:rsidR="00192487">
        <w:rPr>
          <w:rFonts w:ascii="Times New Roman" w:hAnsi="Times New Roman" w:cs="Times New Roman"/>
        </w:rPr>
        <w:t>.</w:t>
      </w:r>
      <w:r w:rsidR="00BE24EB">
        <w:rPr>
          <w:rFonts w:ascii="Times New Roman" w:hAnsi="Times New Roman" w:cs="Times New Roman"/>
          <w:noProof/>
        </w:rPr>
        <w:drawing>
          <wp:inline distT="0" distB="0" distL="0" distR="0" wp14:anchorId="6EAB2F06" wp14:editId="6E9FBB5B">
            <wp:extent cx="5259031" cy="3584121"/>
            <wp:effectExtent l="0" t="0" r="0" b="0"/>
            <wp:docPr id="36" name="Picture 36" descr="A picture containing tattoo, different, varie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attoo, different, variet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94544" cy="3608324"/>
                    </a:xfrm>
                    <a:prstGeom prst="rect">
                      <a:avLst/>
                    </a:prstGeom>
                  </pic:spPr>
                </pic:pic>
              </a:graphicData>
            </a:graphic>
          </wp:inline>
        </w:drawing>
      </w:r>
    </w:p>
    <w:p w14:paraId="759CCF40" w14:textId="4C09230B" w:rsidR="00CE7EE5" w:rsidRDefault="00CE7EE5" w:rsidP="00A56E98">
      <w:pPr>
        <w:rPr>
          <w:rFonts w:ascii="Times New Roman" w:hAnsi="Times New Roman" w:cs="Times New Roman"/>
        </w:rPr>
      </w:pPr>
      <w:r>
        <w:rPr>
          <w:rFonts w:ascii="Times New Roman" w:hAnsi="Times New Roman" w:cs="Times New Roman"/>
        </w:rPr>
        <w:lastRenderedPageBreak/>
        <w:t xml:space="preserve">Figure 3: </w:t>
      </w:r>
      <w:r w:rsidR="00192487">
        <w:rPr>
          <w:rFonts w:ascii="Times New Roman" w:hAnsi="Times New Roman" w:cs="Times New Roman"/>
        </w:rPr>
        <w:t xml:space="preserve">Lucky Diamond Rich (Atwal, </w:t>
      </w:r>
      <w:proofErr w:type="spellStart"/>
      <w:r w:rsidR="00192487">
        <w:rPr>
          <w:rFonts w:ascii="Times New Roman" w:hAnsi="Times New Roman" w:cs="Times New Roman"/>
        </w:rPr>
        <w:t>Sanj</w:t>
      </w:r>
      <w:proofErr w:type="spellEnd"/>
      <w:r w:rsidR="00192487">
        <w:rPr>
          <w:rFonts w:ascii="Times New Roman" w:hAnsi="Times New Roman" w:cs="Times New Roman"/>
        </w:rPr>
        <w:t>).</w:t>
      </w:r>
      <w:r w:rsidR="00192487">
        <w:rPr>
          <w:rFonts w:ascii="Times New Roman" w:hAnsi="Times New Roman" w:cs="Times New Roman"/>
          <w:noProof/>
        </w:rPr>
        <w:drawing>
          <wp:inline distT="0" distB="0" distL="0" distR="0" wp14:anchorId="46324307" wp14:editId="1568E964">
            <wp:extent cx="3880456" cy="2555422"/>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3890733" cy="2562190"/>
                    </a:xfrm>
                    <a:prstGeom prst="rect">
                      <a:avLst/>
                    </a:prstGeom>
                  </pic:spPr>
                </pic:pic>
              </a:graphicData>
            </a:graphic>
          </wp:inline>
        </w:drawing>
      </w:r>
    </w:p>
    <w:p w14:paraId="15924453" w14:textId="77777777" w:rsidR="008A6E86" w:rsidRDefault="008A6E86" w:rsidP="00A56E98">
      <w:pPr>
        <w:rPr>
          <w:rFonts w:ascii="Times New Roman" w:hAnsi="Times New Roman" w:cs="Times New Roman"/>
        </w:rPr>
      </w:pPr>
    </w:p>
    <w:p w14:paraId="673F63B1" w14:textId="5CBD9A2B" w:rsidR="000070E4" w:rsidRPr="000070E4" w:rsidRDefault="00CE7EE5" w:rsidP="00A56E98">
      <w:pPr>
        <w:rPr>
          <w:rFonts w:ascii="Times New Roman" w:hAnsi="Times New Roman" w:cs="Times New Roman"/>
          <w:b/>
          <w:bCs/>
        </w:rPr>
      </w:pPr>
      <w:r>
        <w:rPr>
          <w:rFonts w:ascii="Times New Roman" w:hAnsi="Times New Roman" w:cs="Times New Roman"/>
        </w:rPr>
        <w:t>Figure 4:</w:t>
      </w:r>
      <w:r w:rsidR="000070E4">
        <w:rPr>
          <w:rFonts w:ascii="Times New Roman" w:hAnsi="Times New Roman" w:cs="Times New Roman"/>
        </w:rPr>
        <w:t xml:space="preserve"> Rolf </w:t>
      </w:r>
      <w:r w:rsidR="000070E4" w:rsidRPr="00AB1D99">
        <w:rPr>
          <w:rFonts w:ascii="Times New Roman" w:hAnsi="Times New Roman" w:cs="Times New Roman"/>
        </w:rPr>
        <w:t>Buchholz</w:t>
      </w:r>
      <w:r w:rsidR="000070E4">
        <w:rPr>
          <w:rFonts w:ascii="Times New Roman" w:hAnsi="Times New Roman" w:cs="Times New Roman"/>
        </w:rPr>
        <w:t xml:space="preserve"> (Ishak, Natasha</w:t>
      </w:r>
      <w:r w:rsidR="0083084D">
        <w:rPr>
          <w:rFonts w:ascii="Times New Roman" w:hAnsi="Times New Roman" w:cs="Times New Roman"/>
        </w:rPr>
        <w:t>).</w:t>
      </w:r>
    </w:p>
    <w:p w14:paraId="1B5CB2D9" w14:textId="2E17EF2D" w:rsidR="00CE7EE5" w:rsidRDefault="000070E4" w:rsidP="00A56E98">
      <w:pPr>
        <w:rPr>
          <w:rFonts w:ascii="Times New Roman" w:hAnsi="Times New Roman" w:cs="Times New Roman"/>
        </w:rPr>
      </w:pPr>
      <w:r w:rsidRPr="000070E4">
        <w:rPr>
          <w:rFonts w:ascii="Times New Roman" w:hAnsi="Times New Roman" w:cs="Times New Roman"/>
          <w:noProof/>
        </w:rPr>
        <w:t xml:space="preserve"> </w:t>
      </w:r>
      <w:r>
        <w:rPr>
          <w:rFonts w:ascii="Times New Roman" w:hAnsi="Times New Roman" w:cs="Times New Roman"/>
          <w:noProof/>
        </w:rPr>
        <w:drawing>
          <wp:inline distT="0" distB="0" distL="0" distR="0" wp14:anchorId="4E9CA68A" wp14:editId="6AADD6CB">
            <wp:extent cx="2766646" cy="3452774"/>
            <wp:effectExtent l="0" t="0" r="2540" b="1905"/>
            <wp:docPr id="7" name="Picture 7" descr="A picture containing person, old, eyes,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old, eyes, clos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6910" cy="3453103"/>
                    </a:xfrm>
                    <a:prstGeom prst="rect">
                      <a:avLst/>
                    </a:prstGeom>
                  </pic:spPr>
                </pic:pic>
              </a:graphicData>
            </a:graphic>
          </wp:inline>
        </w:drawing>
      </w:r>
    </w:p>
    <w:p w14:paraId="2EB1654E" w14:textId="2753EA23" w:rsidR="008706A4" w:rsidRDefault="008706A4" w:rsidP="00A56E98">
      <w:pPr>
        <w:rPr>
          <w:rFonts w:ascii="Times New Roman" w:hAnsi="Times New Roman" w:cs="Times New Roman"/>
        </w:rPr>
      </w:pPr>
    </w:p>
    <w:p w14:paraId="594A0D37" w14:textId="08E9E248" w:rsidR="008A6E86" w:rsidRDefault="008A6E86" w:rsidP="00A56E98">
      <w:pPr>
        <w:rPr>
          <w:rFonts w:ascii="Times New Roman" w:hAnsi="Times New Roman" w:cs="Times New Roman"/>
        </w:rPr>
      </w:pPr>
    </w:p>
    <w:p w14:paraId="0F9A9BD5" w14:textId="3958EC48" w:rsidR="008A6E86" w:rsidRDefault="008A6E86" w:rsidP="00A56E98">
      <w:pPr>
        <w:rPr>
          <w:rFonts w:ascii="Times New Roman" w:hAnsi="Times New Roman" w:cs="Times New Roman"/>
        </w:rPr>
      </w:pPr>
    </w:p>
    <w:p w14:paraId="236D5EF3" w14:textId="35E04D1F" w:rsidR="008A6E86" w:rsidRDefault="008A6E86" w:rsidP="00A56E98">
      <w:pPr>
        <w:rPr>
          <w:rFonts w:ascii="Times New Roman" w:hAnsi="Times New Roman" w:cs="Times New Roman"/>
        </w:rPr>
      </w:pPr>
    </w:p>
    <w:p w14:paraId="78FB649E" w14:textId="5F4FF0BE" w:rsidR="008A6E86" w:rsidRDefault="008A6E86" w:rsidP="00A56E98">
      <w:pPr>
        <w:rPr>
          <w:rFonts w:ascii="Times New Roman" w:hAnsi="Times New Roman" w:cs="Times New Roman"/>
        </w:rPr>
      </w:pPr>
    </w:p>
    <w:p w14:paraId="18D37FDE" w14:textId="04DD2F22" w:rsidR="008A6E86" w:rsidRDefault="008A6E86" w:rsidP="00A56E98">
      <w:pPr>
        <w:rPr>
          <w:rFonts w:ascii="Times New Roman" w:hAnsi="Times New Roman" w:cs="Times New Roman"/>
        </w:rPr>
      </w:pPr>
    </w:p>
    <w:p w14:paraId="3465E9C5" w14:textId="77777777" w:rsidR="008A6E86" w:rsidRDefault="008A6E86" w:rsidP="00A56E98">
      <w:pPr>
        <w:rPr>
          <w:rFonts w:ascii="Times New Roman" w:hAnsi="Times New Roman" w:cs="Times New Roman"/>
        </w:rPr>
      </w:pPr>
    </w:p>
    <w:p w14:paraId="12110D82" w14:textId="77777777" w:rsidR="008706A4" w:rsidRDefault="008706A4" w:rsidP="00A56E98">
      <w:pPr>
        <w:rPr>
          <w:rFonts w:ascii="Times New Roman" w:hAnsi="Times New Roman" w:cs="Times New Roman"/>
        </w:rPr>
      </w:pPr>
    </w:p>
    <w:p w14:paraId="35C574C5" w14:textId="77777777" w:rsidR="008706A4" w:rsidRDefault="008706A4" w:rsidP="00A56E98">
      <w:pPr>
        <w:rPr>
          <w:rFonts w:ascii="Times New Roman" w:hAnsi="Times New Roman" w:cs="Times New Roman"/>
        </w:rPr>
      </w:pPr>
    </w:p>
    <w:p w14:paraId="7523823D" w14:textId="333FE874" w:rsidR="000F40D3" w:rsidRPr="000F40D3" w:rsidRDefault="00CE7EE5" w:rsidP="00A56E98">
      <w:pPr>
        <w:rPr>
          <w:rFonts w:ascii="Times New Roman" w:hAnsi="Times New Roman" w:cs="Times New Roman"/>
        </w:rPr>
      </w:pPr>
      <w:r>
        <w:rPr>
          <w:rFonts w:ascii="Times New Roman" w:hAnsi="Times New Roman" w:cs="Times New Roman"/>
        </w:rPr>
        <w:lastRenderedPageBreak/>
        <w:t>Figure 5:</w:t>
      </w:r>
      <w:r w:rsidR="000F40D3">
        <w:rPr>
          <w:rFonts w:ascii="Times New Roman" w:hAnsi="Times New Roman" w:cs="Times New Roman"/>
        </w:rPr>
        <w:t xml:space="preserve"> Dennis Avner, </w:t>
      </w:r>
      <w:r w:rsidR="000F40D3">
        <w:rPr>
          <w:rFonts w:ascii="Times New Roman" w:hAnsi="Times New Roman" w:cs="Times New Roman"/>
          <w:i/>
          <w:iCs/>
        </w:rPr>
        <w:t>Catman</w:t>
      </w:r>
      <w:r w:rsidR="000F40D3">
        <w:rPr>
          <w:rFonts w:ascii="Times New Roman" w:hAnsi="Times New Roman" w:cs="Times New Roman"/>
        </w:rPr>
        <w:t xml:space="preserve"> (Becoming Something Else).</w:t>
      </w:r>
    </w:p>
    <w:p w14:paraId="0E04F753" w14:textId="44C5E9CE" w:rsidR="00CE7EE5" w:rsidRDefault="000F40D3" w:rsidP="00A56E98">
      <w:pPr>
        <w:rPr>
          <w:rFonts w:ascii="Times New Roman" w:hAnsi="Times New Roman" w:cs="Times New Roman"/>
          <w:noProof/>
        </w:rPr>
      </w:pPr>
      <w:r w:rsidRPr="000F40D3">
        <w:rPr>
          <w:rFonts w:ascii="Times New Roman" w:hAnsi="Times New Roman" w:cs="Times New Roman"/>
          <w:noProof/>
        </w:rPr>
        <w:t xml:space="preserve"> </w:t>
      </w:r>
      <w:r>
        <w:rPr>
          <w:rFonts w:ascii="Times New Roman" w:hAnsi="Times New Roman" w:cs="Times New Roman"/>
          <w:noProof/>
        </w:rPr>
        <w:drawing>
          <wp:inline distT="0" distB="0" distL="0" distR="0" wp14:anchorId="7CE0AA5D" wp14:editId="42705D0F">
            <wp:extent cx="3036277" cy="3822595"/>
            <wp:effectExtent l="0" t="0" r="0" b="635"/>
            <wp:docPr id="8" name="Picture 8"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 in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6453" cy="3822816"/>
                    </a:xfrm>
                    <a:prstGeom prst="rect">
                      <a:avLst/>
                    </a:prstGeom>
                  </pic:spPr>
                </pic:pic>
              </a:graphicData>
            </a:graphic>
          </wp:inline>
        </w:drawing>
      </w:r>
    </w:p>
    <w:p w14:paraId="77A7695C" w14:textId="6C81F358" w:rsidR="008A6E86" w:rsidRDefault="008A6E86" w:rsidP="00A56E98">
      <w:pPr>
        <w:rPr>
          <w:rFonts w:ascii="Times New Roman" w:hAnsi="Times New Roman" w:cs="Times New Roman"/>
          <w:noProof/>
        </w:rPr>
      </w:pPr>
    </w:p>
    <w:p w14:paraId="506159CC" w14:textId="77777777" w:rsidR="008A6E86" w:rsidRDefault="008A6E86" w:rsidP="00A56E98">
      <w:pPr>
        <w:rPr>
          <w:rFonts w:ascii="Times New Roman" w:hAnsi="Times New Roman" w:cs="Times New Roman"/>
        </w:rPr>
      </w:pPr>
    </w:p>
    <w:p w14:paraId="6F5BD52C" w14:textId="32CC5E2F" w:rsidR="008A6E86" w:rsidRDefault="00CE7EE5" w:rsidP="00A56E98">
      <w:pPr>
        <w:rPr>
          <w:rFonts w:ascii="Times New Roman" w:eastAsia="Times New Roman" w:hAnsi="Times New Roman" w:cs="Times New Roman"/>
        </w:rPr>
      </w:pPr>
      <w:r>
        <w:rPr>
          <w:rFonts w:ascii="Times New Roman" w:hAnsi="Times New Roman" w:cs="Times New Roman"/>
        </w:rPr>
        <w:t>Figure 6:</w:t>
      </w:r>
      <w:r w:rsidR="00250960" w:rsidRPr="00250960">
        <w:rPr>
          <w:rFonts w:ascii="Times New Roman" w:hAnsi="Times New Roman" w:cs="Times New Roman"/>
          <w:noProof/>
        </w:rPr>
        <w:t xml:space="preserve"> </w:t>
      </w:r>
      <w:r w:rsidR="00250960">
        <w:rPr>
          <w:rFonts w:ascii="Times New Roman" w:hAnsi="Times New Roman" w:cs="Times New Roman"/>
          <w:noProof/>
        </w:rPr>
        <w:t>Ötzi the “Ice Man” Tattoos (</w:t>
      </w:r>
      <w:proofErr w:type="spellStart"/>
      <w:r w:rsidR="0070544D" w:rsidRPr="00793C59">
        <w:rPr>
          <w:rFonts w:ascii="Times New Roman" w:eastAsia="Times New Roman" w:hAnsi="Times New Roman" w:cs="Times New Roman"/>
        </w:rPr>
        <w:t>Samadelli</w:t>
      </w:r>
      <w:proofErr w:type="spellEnd"/>
      <w:r w:rsidR="0070544D" w:rsidRPr="00793C59">
        <w:rPr>
          <w:rFonts w:ascii="Times New Roman" w:eastAsia="Times New Roman" w:hAnsi="Times New Roman" w:cs="Times New Roman"/>
        </w:rPr>
        <w:t>, Marc</w:t>
      </w:r>
    </w:p>
    <w:p w14:paraId="3CF1A5EF" w14:textId="37DE89DE" w:rsidR="00CE7EE5" w:rsidRDefault="00250960" w:rsidP="00A56E98">
      <w:pPr>
        <w:rPr>
          <w:rFonts w:ascii="Times New Roman" w:hAnsi="Times New Roman" w:cs="Times New Roman"/>
        </w:rPr>
      </w:pPr>
      <w:r>
        <w:rPr>
          <w:rFonts w:ascii="Times New Roman" w:hAnsi="Times New Roman" w:cs="Times New Roman"/>
          <w:noProof/>
        </w:rPr>
        <w:drawing>
          <wp:inline distT="0" distB="0" distL="0" distR="0" wp14:anchorId="3E47BFE3" wp14:editId="68A64375">
            <wp:extent cx="3976007" cy="3419385"/>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79525" cy="3422410"/>
                    </a:xfrm>
                    <a:prstGeom prst="rect">
                      <a:avLst/>
                    </a:prstGeom>
                  </pic:spPr>
                </pic:pic>
              </a:graphicData>
            </a:graphic>
          </wp:inline>
        </w:drawing>
      </w:r>
    </w:p>
    <w:p w14:paraId="4B73CC4D" w14:textId="77777777" w:rsidR="008A6E86" w:rsidRDefault="008A6E86" w:rsidP="00A56E98">
      <w:pPr>
        <w:rPr>
          <w:rFonts w:ascii="Times New Roman" w:hAnsi="Times New Roman" w:cs="Times New Roman"/>
        </w:rPr>
      </w:pPr>
    </w:p>
    <w:p w14:paraId="55D5C31A" w14:textId="65460D29" w:rsidR="0087290D" w:rsidRDefault="00CE7EE5" w:rsidP="00A56E98">
      <w:pPr>
        <w:rPr>
          <w:rFonts w:ascii="Times New Roman" w:hAnsi="Times New Roman" w:cs="Times New Roman"/>
        </w:rPr>
      </w:pPr>
      <w:r>
        <w:rPr>
          <w:rFonts w:ascii="Times New Roman" w:hAnsi="Times New Roman" w:cs="Times New Roman"/>
        </w:rPr>
        <w:lastRenderedPageBreak/>
        <w:t>Figure 7:</w:t>
      </w:r>
      <w:r w:rsidR="0087290D">
        <w:rPr>
          <w:rFonts w:ascii="Times New Roman" w:hAnsi="Times New Roman" w:cs="Times New Roman"/>
        </w:rPr>
        <w:t xml:space="preserve"> The “American Prince”</w:t>
      </w:r>
      <w:r w:rsidR="00115F43">
        <w:rPr>
          <w:rFonts w:ascii="Times New Roman" w:hAnsi="Times New Roman" w:cs="Times New Roman"/>
        </w:rPr>
        <w:t xml:space="preserve"> (</w:t>
      </w:r>
      <w:proofErr w:type="spellStart"/>
      <w:r w:rsidR="00115F43" w:rsidRPr="00137FE2">
        <w:rPr>
          <w:rFonts w:ascii="Times New Roman" w:eastAsia="Times New Roman" w:hAnsi="Times New Roman" w:cs="Times New Roman"/>
        </w:rPr>
        <w:t>Koslofsky</w:t>
      </w:r>
      <w:proofErr w:type="spellEnd"/>
      <w:r w:rsidR="00115F43" w:rsidRPr="00137FE2">
        <w:rPr>
          <w:rFonts w:ascii="Times New Roman" w:eastAsia="Times New Roman" w:hAnsi="Times New Roman" w:cs="Times New Roman"/>
        </w:rPr>
        <w:t>, Craig</w:t>
      </w:r>
      <w:r w:rsidR="00115F43">
        <w:rPr>
          <w:rFonts w:ascii="Times New Roman" w:eastAsia="Times New Roman" w:hAnsi="Times New Roman" w:cs="Times New Roman"/>
        </w:rPr>
        <w:t>).</w:t>
      </w:r>
    </w:p>
    <w:p w14:paraId="41A152DD" w14:textId="14E420EB" w:rsidR="00CE7EE5" w:rsidRDefault="00250960" w:rsidP="00A56E98">
      <w:pPr>
        <w:rPr>
          <w:rFonts w:ascii="Times New Roman" w:hAnsi="Times New Roman" w:cs="Times New Roman"/>
        </w:rPr>
      </w:pPr>
      <w:r w:rsidRPr="00250960">
        <w:rPr>
          <w:rFonts w:ascii="Times New Roman" w:hAnsi="Times New Roman" w:cs="Times New Roman"/>
          <w:noProof/>
        </w:rPr>
        <w:t xml:space="preserve"> </w:t>
      </w:r>
      <w:r w:rsidR="0087290D">
        <w:rPr>
          <w:rFonts w:ascii="Times New Roman" w:hAnsi="Times New Roman" w:cs="Times New Roman"/>
          <w:noProof/>
        </w:rPr>
        <w:drawing>
          <wp:inline distT="0" distB="0" distL="0" distR="0" wp14:anchorId="5AF91460" wp14:editId="208F9C71">
            <wp:extent cx="4668851" cy="2731477"/>
            <wp:effectExtent l="0" t="0" r="508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697644" cy="2748322"/>
                    </a:xfrm>
                    <a:prstGeom prst="rect">
                      <a:avLst/>
                    </a:prstGeom>
                  </pic:spPr>
                </pic:pic>
              </a:graphicData>
            </a:graphic>
          </wp:inline>
        </w:drawing>
      </w:r>
    </w:p>
    <w:p w14:paraId="0218B68A" w14:textId="77777777" w:rsidR="008A6E86" w:rsidRDefault="008A6E86" w:rsidP="00A56E98">
      <w:pPr>
        <w:rPr>
          <w:rFonts w:ascii="Times New Roman" w:hAnsi="Times New Roman" w:cs="Times New Roman"/>
        </w:rPr>
      </w:pPr>
    </w:p>
    <w:p w14:paraId="180AB9E0" w14:textId="77777777" w:rsidR="008A6E86" w:rsidRDefault="008A6E86" w:rsidP="00A56E98">
      <w:pPr>
        <w:rPr>
          <w:rFonts w:ascii="Times New Roman" w:hAnsi="Times New Roman" w:cs="Times New Roman"/>
        </w:rPr>
      </w:pPr>
    </w:p>
    <w:p w14:paraId="4E472125" w14:textId="091F7CFD" w:rsidR="00A44385" w:rsidRDefault="00CE7EE5" w:rsidP="00A56E98">
      <w:pPr>
        <w:rPr>
          <w:rFonts w:ascii="Times New Roman" w:hAnsi="Times New Roman" w:cs="Times New Roman"/>
        </w:rPr>
      </w:pPr>
      <w:r>
        <w:rPr>
          <w:rFonts w:ascii="Times New Roman" w:hAnsi="Times New Roman" w:cs="Times New Roman"/>
        </w:rPr>
        <w:t>Figure 8:</w:t>
      </w:r>
      <w:r w:rsidR="00A44385">
        <w:rPr>
          <w:rFonts w:ascii="Times New Roman" w:hAnsi="Times New Roman" w:cs="Times New Roman"/>
        </w:rPr>
        <w:t xml:space="preserve"> Indian Woman with Nose Ring (</w:t>
      </w:r>
      <w:r w:rsidR="00A44385" w:rsidRPr="00793C59">
        <w:rPr>
          <w:rFonts w:ascii="Times New Roman" w:eastAsia="Times New Roman" w:hAnsi="Times New Roman" w:cs="Times New Roman"/>
          <w:i/>
          <w:iCs/>
        </w:rPr>
        <w:t>Woman Wearing Court Dress and Indian Jewelry</w:t>
      </w:r>
      <w:r w:rsidR="00A44385">
        <w:rPr>
          <w:rFonts w:ascii="Times New Roman" w:eastAsia="Times New Roman" w:hAnsi="Times New Roman" w:cs="Times New Roman"/>
          <w:i/>
          <w:iCs/>
        </w:rPr>
        <w:t>)</w:t>
      </w:r>
    </w:p>
    <w:p w14:paraId="401A0622" w14:textId="4BCB3899" w:rsidR="00CE7EE5" w:rsidRDefault="00A44385" w:rsidP="00A56E98">
      <w:pPr>
        <w:rPr>
          <w:rFonts w:ascii="Times New Roman" w:hAnsi="Times New Roman" w:cs="Times New Roman"/>
        </w:rPr>
      </w:pPr>
      <w:r w:rsidRPr="00A44385">
        <w:rPr>
          <w:rFonts w:ascii="Times New Roman" w:hAnsi="Times New Roman" w:cs="Times New Roman"/>
          <w:noProof/>
        </w:rPr>
        <w:t xml:space="preserve"> </w:t>
      </w:r>
      <w:r>
        <w:rPr>
          <w:rFonts w:ascii="Times New Roman" w:hAnsi="Times New Roman" w:cs="Times New Roman"/>
          <w:noProof/>
        </w:rPr>
        <w:drawing>
          <wp:inline distT="0" distB="0" distL="0" distR="0" wp14:anchorId="513AEECD" wp14:editId="418AA237">
            <wp:extent cx="2469389" cy="4056185"/>
            <wp:effectExtent l="0" t="0" r="0" b="0"/>
            <wp:docPr id="4" name="Picture 4"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192" cy="4129778"/>
                    </a:xfrm>
                    <a:prstGeom prst="rect">
                      <a:avLst/>
                    </a:prstGeom>
                  </pic:spPr>
                </pic:pic>
              </a:graphicData>
            </a:graphic>
          </wp:inline>
        </w:drawing>
      </w:r>
    </w:p>
    <w:p w14:paraId="4DC88425" w14:textId="77777777" w:rsidR="008706A4" w:rsidRDefault="008706A4" w:rsidP="00A56E98">
      <w:pPr>
        <w:rPr>
          <w:rFonts w:ascii="Times New Roman" w:hAnsi="Times New Roman" w:cs="Times New Roman"/>
        </w:rPr>
      </w:pPr>
    </w:p>
    <w:p w14:paraId="2D13BEE0" w14:textId="77777777" w:rsidR="008A6E86" w:rsidRDefault="008A6E86" w:rsidP="00A56E98">
      <w:pPr>
        <w:rPr>
          <w:rFonts w:ascii="Times New Roman" w:hAnsi="Times New Roman" w:cs="Times New Roman"/>
        </w:rPr>
      </w:pPr>
    </w:p>
    <w:p w14:paraId="153043F8" w14:textId="77777777" w:rsidR="008A6E86" w:rsidRDefault="008A6E86" w:rsidP="00A56E98">
      <w:pPr>
        <w:rPr>
          <w:rFonts w:ascii="Times New Roman" w:hAnsi="Times New Roman" w:cs="Times New Roman"/>
        </w:rPr>
      </w:pPr>
    </w:p>
    <w:p w14:paraId="281E2C09" w14:textId="77777777" w:rsidR="008A6E86" w:rsidRDefault="008A6E86" w:rsidP="00A56E98">
      <w:pPr>
        <w:rPr>
          <w:rFonts w:ascii="Times New Roman" w:hAnsi="Times New Roman" w:cs="Times New Roman"/>
        </w:rPr>
      </w:pPr>
    </w:p>
    <w:p w14:paraId="2ADCF977" w14:textId="77AC4D4B" w:rsidR="006D487E" w:rsidRDefault="00CE7EE5" w:rsidP="00A56E98">
      <w:pPr>
        <w:rPr>
          <w:rFonts w:ascii="Times New Roman" w:hAnsi="Times New Roman" w:cs="Times New Roman"/>
        </w:rPr>
      </w:pPr>
      <w:r>
        <w:rPr>
          <w:rFonts w:ascii="Times New Roman" w:hAnsi="Times New Roman" w:cs="Times New Roman"/>
        </w:rPr>
        <w:lastRenderedPageBreak/>
        <w:t>Figure 9:</w:t>
      </w:r>
      <w:r w:rsidR="00912675">
        <w:rPr>
          <w:rFonts w:ascii="Times New Roman" w:hAnsi="Times New Roman" w:cs="Times New Roman"/>
        </w:rPr>
        <w:t xml:space="preserve"> </w:t>
      </w:r>
      <w:proofErr w:type="spellStart"/>
      <w:r w:rsidR="00912675">
        <w:rPr>
          <w:rFonts w:ascii="Times New Roman" w:hAnsi="Times New Roman" w:cs="Times New Roman"/>
        </w:rPr>
        <w:t>Kayan</w:t>
      </w:r>
      <w:proofErr w:type="spellEnd"/>
      <w:r w:rsidR="00912675">
        <w:rPr>
          <w:rFonts w:ascii="Times New Roman" w:hAnsi="Times New Roman" w:cs="Times New Roman"/>
        </w:rPr>
        <w:t xml:space="preserve"> Woman with Neck Rings</w:t>
      </w:r>
      <w:r w:rsidR="006D487E">
        <w:rPr>
          <w:rFonts w:ascii="Times New Roman" w:hAnsi="Times New Roman" w:cs="Times New Roman"/>
        </w:rPr>
        <w:t xml:space="preserve"> </w:t>
      </w:r>
      <w:r w:rsidR="00912675">
        <w:rPr>
          <w:rFonts w:ascii="Times New Roman" w:hAnsi="Times New Roman" w:cs="Times New Roman"/>
        </w:rPr>
        <w:t>(</w:t>
      </w:r>
      <w:proofErr w:type="spellStart"/>
      <w:r w:rsidR="00912675" w:rsidRPr="00793C59">
        <w:rPr>
          <w:rFonts w:ascii="Times New Roman" w:eastAsia="Times New Roman" w:hAnsi="Times New Roman" w:cs="Times New Roman"/>
        </w:rPr>
        <w:t>Campagnola</w:t>
      </w:r>
      <w:proofErr w:type="spellEnd"/>
      <w:r w:rsidR="00912675" w:rsidRPr="00793C59">
        <w:rPr>
          <w:rFonts w:ascii="Times New Roman" w:eastAsia="Times New Roman" w:hAnsi="Times New Roman" w:cs="Times New Roman"/>
        </w:rPr>
        <w:t>, Serena</w:t>
      </w:r>
      <w:r w:rsidR="00912675">
        <w:rPr>
          <w:rFonts w:ascii="Times New Roman" w:eastAsia="Times New Roman" w:hAnsi="Times New Roman" w:cs="Times New Roman"/>
        </w:rPr>
        <w:t>)</w:t>
      </w:r>
    </w:p>
    <w:p w14:paraId="690B843D" w14:textId="04682841" w:rsidR="00CE7EE5" w:rsidRDefault="006D487E" w:rsidP="00A56E98">
      <w:pPr>
        <w:rPr>
          <w:rFonts w:ascii="Times New Roman" w:hAnsi="Times New Roman" w:cs="Times New Roman"/>
        </w:rPr>
      </w:pPr>
      <w:r w:rsidRPr="006D487E">
        <w:rPr>
          <w:rFonts w:ascii="Times New Roman" w:hAnsi="Times New Roman" w:cs="Times New Roman"/>
          <w:noProof/>
        </w:rPr>
        <w:t xml:space="preserve"> </w:t>
      </w:r>
      <w:r>
        <w:rPr>
          <w:rFonts w:ascii="Times New Roman" w:hAnsi="Times New Roman" w:cs="Times New Roman"/>
          <w:noProof/>
        </w:rPr>
        <w:drawing>
          <wp:inline distT="0" distB="0" distL="0" distR="0" wp14:anchorId="510B639D" wp14:editId="3CF95A46">
            <wp:extent cx="4056185" cy="2704123"/>
            <wp:effectExtent l="0" t="0" r="0" b="1270"/>
            <wp:docPr id="5" name="Picture 5" descr="A picture containing person, indoor,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indoor, you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65760" cy="2710506"/>
                    </a:xfrm>
                    <a:prstGeom prst="rect">
                      <a:avLst/>
                    </a:prstGeom>
                  </pic:spPr>
                </pic:pic>
              </a:graphicData>
            </a:graphic>
          </wp:inline>
        </w:drawing>
      </w:r>
    </w:p>
    <w:p w14:paraId="2251B55E" w14:textId="77777777" w:rsidR="008A6E86" w:rsidRDefault="008A6E86" w:rsidP="00A56E98">
      <w:pPr>
        <w:rPr>
          <w:rFonts w:ascii="Times New Roman" w:hAnsi="Times New Roman" w:cs="Times New Roman"/>
        </w:rPr>
      </w:pPr>
    </w:p>
    <w:p w14:paraId="3F72174B" w14:textId="77777777" w:rsidR="008A6E86" w:rsidRDefault="008A6E86" w:rsidP="00A56E98">
      <w:pPr>
        <w:rPr>
          <w:rFonts w:ascii="Times New Roman" w:hAnsi="Times New Roman" w:cs="Times New Roman"/>
        </w:rPr>
      </w:pPr>
    </w:p>
    <w:p w14:paraId="3178C074" w14:textId="33A797AA" w:rsidR="00CE7EE5" w:rsidRDefault="00CE7EE5" w:rsidP="00A56E98">
      <w:pPr>
        <w:rPr>
          <w:rFonts w:ascii="Times New Roman" w:hAnsi="Times New Roman" w:cs="Times New Roman"/>
        </w:rPr>
      </w:pPr>
      <w:r>
        <w:rPr>
          <w:rFonts w:ascii="Times New Roman" w:hAnsi="Times New Roman" w:cs="Times New Roman"/>
        </w:rPr>
        <w:t>Figure 10:</w:t>
      </w:r>
      <w:r w:rsidR="00DB73EF" w:rsidRPr="00DB73EF">
        <w:rPr>
          <w:rFonts w:ascii="Times New Roman" w:hAnsi="Times New Roman" w:cs="Times New Roman"/>
          <w:noProof/>
        </w:rPr>
        <w:t xml:space="preserve"> </w:t>
      </w:r>
      <w:r w:rsidR="00DB73EF">
        <w:rPr>
          <w:rFonts w:ascii="Times New Roman" w:hAnsi="Times New Roman" w:cs="Times New Roman"/>
          <w:noProof/>
        </w:rPr>
        <w:t>Sean Morgan/ Cryptoon Goonz x Urban Outfitters (</w:t>
      </w:r>
      <w:r w:rsidR="00103516">
        <w:rPr>
          <w:rFonts w:ascii="Times New Roman" w:hAnsi="Times New Roman" w:cs="Times New Roman"/>
          <w:noProof/>
        </w:rPr>
        <w:t>Urban Outfitters).</w:t>
      </w:r>
      <w:r w:rsidR="00DB73EF">
        <w:rPr>
          <w:rFonts w:ascii="Times New Roman" w:hAnsi="Times New Roman" w:cs="Times New Roman"/>
          <w:noProof/>
        </w:rPr>
        <w:drawing>
          <wp:inline distT="0" distB="0" distL="0" distR="0" wp14:anchorId="5AE6058E" wp14:editId="456FEED4">
            <wp:extent cx="5369169" cy="3570268"/>
            <wp:effectExtent l="0" t="0" r="3175" b="0"/>
            <wp:docPr id="10" name="Picture 10" descr="A picture containing tex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differen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69169" cy="3570268"/>
                    </a:xfrm>
                    <a:prstGeom prst="rect">
                      <a:avLst/>
                    </a:prstGeom>
                  </pic:spPr>
                </pic:pic>
              </a:graphicData>
            </a:graphic>
          </wp:inline>
        </w:drawing>
      </w:r>
    </w:p>
    <w:p w14:paraId="420A0374" w14:textId="6F320557" w:rsidR="00CE7EE5" w:rsidRDefault="008706A4" w:rsidP="00A56E98">
      <w:pPr>
        <w:rPr>
          <w:rFonts w:ascii="Times New Roman" w:hAnsi="Times New Roman" w:cs="Times New Roman"/>
        </w:rPr>
      </w:pPr>
      <w:r>
        <w:rPr>
          <w:rFonts w:ascii="Times New Roman" w:hAnsi="Times New Roman" w:cs="Times New Roman"/>
        </w:rPr>
        <w:br w:type="page"/>
      </w:r>
    </w:p>
    <w:p w14:paraId="0C694826" w14:textId="7CC09DEC" w:rsidR="00CE7EE5" w:rsidRPr="00CE7EE5" w:rsidRDefault="00CE7EE5" w:rsidP="00A56E98">
      <w:pPr>
        <w:rPr>
          <w:rFonts w:ascii="Times New Roman" w:hAnsi="Times New Roman" w:cs="Times New Roman"/>
        </w:rPr>
      </w:pPr>
      <w:r>
        <w:rPr>
          <w:rFonts w:ascii="Times New Roman" w:hAnsi="Times New Roman" w:cs="Times New Roman"/>
        </w:rPr>
        <w:lastRenderedPageBreak/>
        <w:t>Survey:</w:t>
      </w:r>
      <w:r w:rsidR="00A44385" w:rsidRPr="00A44385">
        <w:rPr>
          <w:rFonts w:ascii="Times New Roman" w:hAnsi="Times New Roman" w:cs="Times New Roman"/>
          <w:noProof/>
        </w:rPr>
        <w:t xml:space="preserve"> </w:t>
      </w:r>
    </w:p>
    <w:p w14:paraId="0BE9FF1E" w14:textId="1E649260" w:rsidR="00416D70" w:rsidRDefault="00416D70" w:rsidP="00A56E98">
      <w:pPr>
        <w:ind w:firstLine="720"/>
        <w:rPr>
          <w:rFonts w:ascii="Times New Roman" w:hAnsi="Times New Roman" w:cs="Times New Roman"/>
        </w:rPr>
      </w:pPr>
      <w:r w:rsidRPr="00137FE2">
        <w:rPr>
          <w:rFonts w:ascii="Times New Roman" w:hAnsi="Times New Roman" w:cs="Times New Roman"/>
        </w:rPr>
        <w:t>The survey that</w:t>
      </w:r>
      <w:r>
        <w:rPr>
          <w:rFonts w:ascii="Times New Roman" w:hAnsi="Times New Roman" w:cs="Times New Roman"/>
        </w:rPr>
        <w:t xml:space="preserve"> I conducted was inspired by the ‘Need for Uniqueness’ survey conducted by Selina M. </w:t>
      </w:r>
      <w:proofErr w:type="spellStart"/>
      <w:r>
        <w:rPr>
          <w:rFonts w:ascii="Times New Roman" w:hAnsi="Times New Roman" w:cs="Times New Roman"/>
        </w:rPr>
        <w:t>Weiler</w:t>
      </w:r>
      <w:proofErr w:type="spellEnd"/>
      <w:r>
        <w:rPr>
          <w:rFonts w:ascii="Times New Roman" w:hAnsi="Times New Roman" w:cs="Times New Roman"/>
        </w:rPr>
        <w:t xml:space="preserve"> et al. The survey was posted on all of my personal social media accounts such as Tik Tok, Facebook, Instagram, Snapchat, and LinkedIn, and was sent out to the students, staff, and faculty of Cazenovia College. </w:t>
      </w:r>
      <w:r w:rsidR="003E7CAA">
        <w:rPr>
          <w:rFonts w:ascii="Times New Roman" w:hAnsi="Times New Roman" w:cs="Times New Roman"/>
        </w:rPr>
        <w:t>The survey</w:t>
      </w:r>
      <w:r>
        <w:rPr>
          <w:rFonts w:ascii="Times New Roman" w:hAnsi="Times New Roman" w:cs="Times New Roman"/>
        </w:rPr>
        <w:t xml:space="preserve"> was made public so that others could share </w:t>
      </w:r>
      <w:r w:rsidR="003E7CAA">
        <w:rPr>
          <w:rFonts w:ascii="Times New Roman" w:hAnsi="Times New Roman" w:cs="Times New Roman"/>
        </w:rPr>
        <w:t>it</w:t>
      </w:r>
      <w:r>
        <w:rPr>
          <w:rFonts w:ascii="Times New Roman" w:hAnsi="Times New Roman" w:cs="Times New Roman"/>
        </w:rPr>
        <w:t xml:space="preserve"> </w:t>
      </w:r>
      <w:r w:rsidR="003E7CAA">
        <w:rPr>
          <w:rFonts w:ascii="Times New Roman" w:hAnsi="Times New Roman" w:cs="Times New Roman"/>
        </w:rPr>
        <w:t>and</w:t>
      </w:r>
      <w:r>
        <w:rPr>
          <w:rFonts w:ascii="Times New Roman" w:hAnsi="Times New Roman" w:cs="Times New Roman"/>
        </w:rPr>
        <w:t xml:space="preserve"> I could acquire the largest possible sample size with the most diverse group possible. The entire survey was anonymous as well to help reduce bias. I started with the basic demographic-based questions to b</w:t>
      </w:r>
      <w:r w:rsidR="003E7CAA">
        <w:rPr>
          <w:rFonts w:ascii="Times New Roman" w:hAnsi="Times New Roman" w:cs="Times New Roman"/>
        </w:rPr>
        <w:t>etter</w:t>
      </w:r>
      <w:r>
        <w:rPr>
          <w:rFonts w:ascii="Times New Roman" w:hAnsi="Times New Roman" w:cs="Times New Roman"/>
        </w:rPr>
        <w:t xml:space="preserve"> understand my audience. Questions based directly around body modifications were then asked. The purpose of this survey was to gain a more personal first-hand account surrounding body modifications by both modified and non-modified individuals. </w:t>
      </w:r>
    </w:p>
    <w:p w14:paraId="60A56454" w14:textId="27AE1D71" w:rsidR="00A678E3" w:rsidRDefault="00A678E3" w:rsidP="00A56E98">
      <w:pPr>
        <w:rPr>
          <w:rFonts w:ascii="Times New Roman" w:hAnsi="Times New Roman" w:cs="Times New Roman"/>
        </w:rPr>
      </w:pPr>
      <w:r>
        <w:rPr>
          <w:rFonts w:ascii="Times New Roman" w:hAnsi="Times New Roman" w:cs="Times New Roman"/>
        </w:rPr>
        <w:tab/>
        <w:t xml:space="preserve">The questions </w:t>
      </w:r>
      <w:r w:rsidR="00FC7046">
        <w:rPr>
          <w:rFonts w:ascii="Times New Roman" w:hAnsi="Times New Roman" w:cs="Times New Roman"/>
        </w:rPr>
        <w:t>and answer</w:t>
      </w:r>
      <w:r w:rsidR="00B454F1">
        <w:rPr>
          <w:rFonts w:ascii="Times New Roman" w:hAnsi="Times New Roman" w:cs="Times New Roman"/>
        </w:rPr>
        <w:t>s</w:t>
      </w:r>
      <w:r w:rsidR="00FC7046">
        <w:rPr>
          <w:rFonts w:ascii="Times New Roman" w:hAnsi="Times New Roman" w:cs="Times New Roman"/>
        </w:rPr>
        <w:t xml:space="preserve"> </w:t>
      </w:r>
      <w:r w:rsidR="00B454F1">
        <w:rPr>
          <w:rFonts w:ascii="Times New Roman" w:hAnsi="Times New Roman" w:cs="Times New Roman"/>
        </w:rPr>
        <w:t>of</w:t>
      </w:r>
      <w:r>
        <w:rPr>
          <w:rFonts w:ascii="Times New Roman" w:hAnsi="Times New Roman" w:cs="Times New Roman"/>
        </w:rPr>
        <w:t xml:space="preserve"> the survey are as follows: </w:t>
      </w:r>
    </w:p>
    <w:p w14:paraId="7F559FCA" w14:textId="5DAC47A0" w:rsidR="00B454F1" w:rsidRDefault="00B454F1" w:rsidP="00A56E98">
      <w:pPr>
        <w:rPr>
          <w:rFonts w:ascii="Times New Roman" w:eastAsia="Times New Roman" w:hAnsi="Times New Roman" w:cs="Times New Roman"/>
        </w:rPr>
      </w:pPr>
      <w:r w:rsidRPr="00B454F1">
        <w:rPr>
          <w:rFonts w:ascii="Times New Roman" w:hAnsi="Times New Roman" w:cs="Times New Roman"/>
          <w:noProof/>
        </w:rPr>
        <w:drawing>
          <wp:inline distT="0" distB="0" distL="0" distR="0" wp14:anchorId="73723484" wp14:editId="4AE6DBD9">
            <wp:extent cx="5943600" cy="2502535"/>
            <wp:effectExtent l="0" t="0" r="0" b="0"/>
            <wp:docPr id="11" name="Picture 1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pie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502535"/>
                    </a:xfrm>
                    <a:prstGeom prst="rect">
                      <a:avLst/>
                    </a:prstGeom>
                    <a:noFill/>
                    <a:ln>
                      <a:noFill/>
                    </a:ln>
                  </pic:spPr>
                </pic:pic>
              </a:graphicData>
            </a:graphic>
          </wp:inline>
        </w:drawing>
      </w:r>
    </w:p>
    <w:p w14:paraId="316DD177" w14:textId="2EC9EF6A" w:rsidR="00B454F1" w:rsidRPr="00B454F1" w:rsidRDefault="00B454F1" w:rsidP="00A56E98">
      <w:pPr>
        <w:rPr>
          <w:rFonts w:ascii="Times New Roman" w:eastAsia="Times New Roman" w:hAnsi="Times New Roman" w:cs="Times New Roman"/>
        </w:rPr>
      </w:pPr>
      <w:r w:rsidRPr="00B454F1">
        <w:rPr>
          <w:rFonts w:ascii="Times New Roman" w:eastAsia="Times New Roman" w:hAnsi="Times New Roman" w:cs="Times New Roman"/>
          <w:noProof/>
        </w:rPr>
        <w:drawing>
          <wp:inline distT="0" distB="0" distL="0" distR="0" wp14:anchorId="750DE742" wp14:editId="50F3A9E7">
            <wp:extent cx="5943600" cy="2502535"/>
            <wp:effectExtent l="0" t="0" r="0" b="0"/>
            <wp:docPr id="12" name="Picture 1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pie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502535"/>
                    </a:xfrm>
                    <a:prstGeom prst="rect">
                      <a:avLst/>
                    </a:prstGeom>
                    <a:noFill/>
                    <a:ln>
                      <a:noFill/>
                    </a:ln>
                  </pic:spPr>
                </pic:pic>
              </a:graphicData>
            </a:graphic>
          </wp:inline>
        </w:drawing>
      </w:r>
    </w:p>
    <w:p w14:paraId="307FD2D8" w14:textId="54A62CDD" w:rsidR="00187E91" w:rsidRPr="00187E91" w:rsidRDefault="00187E91" w:rsidP="00A56E98">
      <w:pPr>
        <w:rPr>
          <w:rFonts w:ascii="Times New Roman" w:eastAsia="Times New Roman" w:hAnsi="Times New Roman" w:cs="Times New Roman"/>
        </w:rPr>
      </w:pPr>
      <w:r w:rsidRPr="00187E91">
        <w:rPr>
          <w:rFonts w:ascii="Times New Roman" w:eastAsia="Times New Roman" w:hAnsi="Times New Roman" w:cs="Times New Roman"/>
          <w:noProof/>
        </w:rPr>
        <w:lastRenderedPageBreak/>
        <w:drawing>
          <wp:inline distT="0" distB="0" distL="0" distR="0" wp14:anchorId="6552B1E7" wp14:editId="6C31FC3A">
            <wp:extent cx="5943600" cy="2502535"/>
            <wp:effectExtent l="0" t="0" r="0" b="0"/>
            <wp:docPr id="13" name="Picture 1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pie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502535"/>
                    </a:xfrm>
                    <a:prstGeom prst="rect">
                      <a:avLst/>
                    </a:prstGeom>
                    <a:noFill/>
                    <a:ln>
                      <a:noFill/>
                    </a:ln>
                  </pic:spPr>
                </pic:pic>
              </a:graphicData>
            </a:graphic>
          </wp:inline>
        </w:drawing>
      </w:r>
    </w:p>
    <w:p w14:paraId="5E27C7B9" w14:textId="49548328" w:rsidR="00187E91" w:rsidRPr="00187E91" w:rsidRDefault="00187E91" w:rsidP="00A56E98">
      <w:pPr>
        <w:rPr>
          <w:rFonts w:ascii="Times New Roman" w:eastAsia="Times New Roman" w:hAnsi="Times New Roman" w:cs="Times New Roman"/>
        </w:rPr>
      </w:pPr>
      <w:r w:rsidRPr="00187E91">
        <w:rPr>
          <w:rFonts w:ascii="Times New Roman" w:eastAsia="Times New Roman" w:hAnsi="Times New Roman" w:cs="Times New Roman"/>
          <w:noProof/>
        </w:rPr>
        <w:drawing>
          <wp:inline distT="0" distB="0" distL="0" distR="0" wp14:anchorId="3B12DFFD" wp14:editId="30FF3301">
            <wp:extent cx="5943600" cy="2502535"/>
            <wp:effectExtent l="0" t="0" r="0" b="0"/>
            <wp:docPr id="14" name="Picture 1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pie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502535"/>
                    </a:xfrm>
                    <a:prstGeom prst="rect">
                      <a:avLst/>
                    </a:prstGeom>
                    <a:noFill/>
                    <a:ln>
                      <a:noFill/>
                    </a:ln>
                  </pic:spPr>
                </pic:pic>
              </a:graphicData>
            </a:graphic>
          </wp:inline>
        </w:drawing>
      </w:r>
    </w:p>
    <w:p w14:paraId="06979BE1" w14:textId="6700C393" w:rsidR="00187E91" w:rsidRPr="00187E91" w:rsidRDefault="00187E91" w:rsidP="00A56E98">
      <w:pPr>
        <w:rPr>
          <w:rFonts w:ascii="Times New Roman" w:eastAsia="Times New Roman" w:hAnsi="Times New Roman" w:cs="Times New Roman"/>
        </w:rPr>
      </w:pPr>
      <w:r w:rsidRPr="00187E91">
        <w:rPr>
          <w:rFonts w:ascii="Times New Roman" w:eastAsia="Times New Roman" w:hAnsi="Times New Roman" w:cs="Times New Roman"/>
          <w:noProof/>
        </w:rPr>
        <w:drawing>
          <wp:inline distT="0" distB="0" distL="0" distR="0" wp14:anchorId="012BC0FF" wp14:editId="1DA89249">
            <wp:extent cx="5943600" cy="2502535"/>
            <wp:effectExtent l="0" t="0" r="0" b="0"/>
            <wp:docPr id="15" name="Picture 1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pie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502535"/>
                    </a:xfrm>
                    <a:prstGeom prst="rect">
                      <a:avLst/>
                    </a:prstGeom>
                    <a:noFill/>
                    <a:ln>
                      <a:noFill/>
                    </a:ln>
                  </pic:spPr>
                </pic:pic>
              </a:graphicData>
            </a:graphic>
          </wp:inline>
        </w:drawing>
      </w:r>
    </w:p>
    <w:p w14:paraId="12BD2FC7" w14:textId="4D087907" w:rsidR="00187E91" w:rsidRPr="00187E91" w:rsidRDefault="00187E91" w:rsidP="00A56E98">
      <w:pPr>
        <w:rPr>
          <w:rFonts w:ascii="Times New Roman" w:eastAsia="Times New Roman" w:hAnsi="Times New Roman" w:cs="Times New Roman"/>
        </w:rPr>
      </w:pPr>
      <w:r w:rsidRPr="00187E91">
        <w:rPr>
          <w:rFonts w:ascii="Times New Roman" w:eastAsia="Times New Roman" w:hAnsi="Times New Roman" w:cs="Times New Roman"/>
          <w:noProof/>
        </w:rPr>
        <w:lastRenderedPageBreak/>
        <w:drawing>
          <wp:inline distT="0" distB="0" distL="0" distR="0" wp14:anchorId="39191812" wp14:editId="69967B63">
            <wp:extent cx="5943600" cy="2502535"/>
            <wp:effectExtent l="0" t="0" r="0" b="0"/>
            <wp:docPr id="16" name="Picture 1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pie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502535"/>
                    </a:xfrm>
                    <a:prstGeom prst="rect">
                      <a:avLst/>
                    </a:prstGeom>
                    <a:noFill/>
                    <a:ln>
                      <a:noFill/>
                    </a:ln>
                  </pic:spPr>
                </pic:pic>
              </a:graphicData>
            </a:graphic>
          </wp:inline>
        </w:drawing>
      </w:r>
    </w:p>
    <w:p w14:paraId="62711E3C" w14:textId="7D0DD91E" w:rsidR="00BB551E" w:rsidRPr="00BB551E" w:rsidRDefault="00BB551E" w:rsidP="00A56E98">
      <w:pPr>
        <w:rPr>
          <w:rFonts w:ascii="Times New Roman" w:eastAsia="Times New Roman" w:hAnsi="Times New Roman" w:cs="Times New Roman"/>
        </w:rPr>
      </w:pPr>
      <w:r w:rsidRPr="00BB551E">
        <w:rPr>
          <w:rFonts w:ascii="Times New Roman" w:eastAsia="Times New Roman" w:hAnsi="Times New Roman" w:cs="Times New Roman"/>
          <w:noProof/>
        </w:rPr>
        <w:drawing>
          <wp:inline distT="0" distB="0" distL="0" distR="0" wp14:anchorId="13489462" wp14:editId="3A7386F9">
            <wp:extent cx="5943600" cy="2502535"/>
            <wp:effectExtent l="0" t="0" r="0" b="0"/>
            <wp:docPr id="17" name="Picture 1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pie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502535"/>
                    </a:xfrm>
                    <a:prstGeom prst="rect">
                      <a:avLst/>
                    </a:prstGeom>
                    <a:noFill/>
                    <a:ln>
                      <a:noFill/>
                    </a:ln>
                  </pic:spPr>
                </pic:pic>
              </a:graphicData>
            </a:graphic>
          </wp:inline>
        </w:drawing>
      </w:r>
    </w:p>
    <w:p w14:paraId="2FBE8C27" w14:textId="5A96B9EE" w:rsidR="00BB551E" w:rsidRPr="00BB551E" w:rsidRDefault="00BB551E" w:rsidP="00A56E98">
      <w:pPr>
        <w:rPr>
          <w:rFonts w:ascii="Times New Roman" w:eastAsia="Times New Roman" w:hAnsi="Times New Roman" w:cs="Times New Roman"/>
        </w:rPr>
      </w:pPr>
      <w:r w:rsidRPr="00BB551E">
        <w:rPr>
          <w:rFonts w:ascii="Times New Roman" w:eastAsia="Times New Roman" w:hAnsi="Times New Roman" w:cs="Times New Roman"/>
          <w:noProof/>
        </w:rPr>
        <w:drawing>
          <wp:inline distT="0" distB="0" distL="0" distR="0" wp14:anchorId="35E510B4" wp14:editId="76C0B96E">
            <wp:extent cx="5943600" cy="2502535"/>
            <wp:effectExtent l="0" t="0" r="0" b="0"/>
            <wp:docPr id="18" name="Picture 1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pie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502535"/>
                    </a:xfrm>
                    <a:prstGeom prst="rect">
                      <a:avLst/>
                    </a:prstGeom>
                    <a:noFill/>
                    <a:ln>
                      <a:noFill/>
                    </a:ln>
                  </pic:spPr>
                </pic:pic>
              </a:graphicData>
            </a:graphic>
          </wp:inline>
        </w:drawing>
      </w:r>
    </w:p>
    <w:p w14:paraId="5C5AA62F" w14:textId="28732F4F" w:rsidR="00BB551E" w:rsidRPr="00BB551E" w:rsidRDefault="00BB551E" w:rsidP="00A56E98">
      <w:pPr>
        <w:rPr>
          <w:rFonts w:ascii="Times New Roman" w:eastAsia="Times New Roman" w:hAnsi="Times New Roman" w:cs="Times New Roman"/>
        </w:rPr>
      </w:pPr>
      <w:r w:rsidRPr="00BB551E">
        <w:rPr>
          <w:rFonts w:ascii="Times New Roman" w:eastAsia="Times New Roman" w:hAnsi="Times New Roman" w:cs="Times New Roman"/>
          <w:noProof/>
        </w:rPr>
        <w:lastRenderedPageBreak/>
        <w:drawing>
          <wp:inline distT="0" distB="0" distL="0" distR="0" wp14:anchorId="6622B3DA" wp14:editId="7A68FB07">
            <wp:extent cx="5943600" cy="2502535"/>
            <wp:effectExtent l="0" t="0" r="0" b="0"/>
            <wp:docPr id="19" name="Picture 1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pie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502535"/>
                    </a:xfrm>
                    <a:prstGeom prst="rect">
                      <a:avLst/>
                    </a:prstGeom>
                    <a:noFill/>
                    <a:ln>
                      <a:noFill/>
                    </a:ln>
                  </pic:spPr>
                </pic:pic>
              </a:graphicData>
            </a:graphic>
          </wp:inline>
        </w:drawing>
      </w:r>
    </w:p>
    <w:p w14:paraId="6153D52D" w14:textId="33A77AE8" w:rsidR="00BB551E" w:rsidRPr="00BB551E" w:rsidRDefault="00BB551E" w:rsidP="00A56E98">
      <w:pPr>
        <w:rPr>
          <w:rFonts w:ascii="Times New Roman" w:eastAsia="Times New Roman" w:hAnsi="Times New Roman" w:cs="Times New Roman"/>
        </w:rPr>
      </w:pPr>
      <w:r w:rsidRPr="00BB551E">
        <w:rPr>
          <w:rFonts w:ascii="Times New Roman" w:eastAsia="Times New Roman" w:hAnsi="Times New Roman" w:cs="Times New Roman"/>
          <w:noProof/>
        </w:rPr>
        <w:drawing>
          <wp:inline distT="0" distB="0" distL="0" distR="0" wp14:anchorId="0390B3F1" wp14:editId="57174B10">
            <wp:extent cx="5943600" cy="2502535"/>
            <wp:effectExtent l="0" t="0" r="0" b="0"/>
            <wp:docPr id="20" name="Picture 2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pie ch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502535"/>
                    </a:xfrm>
                    <a:prstGeom prst="rect">
                      <a:avLst/>
                    </a:prstGeom>
                    <a:noFill/>
                    <a:ln>
                      <a:noFill/>
                    </a:ln>
                  </pic:spPr>
                </pic:pic>
              </a:graphicData>
            </a:graphic>
          </wp:inline>
        </w:drawing>
      </w:r>
    </w:p>
    <w:p w14:paraId="3C287190" w14:textId="60863791" w:rsidR="00BB551E" w:rsidRPr="00BB551E" w:rsidRDefault="00BB551E" w:rsidP="00A56E98">
      <w:pPr>
        <w:rPr>
          <w:rFonts w:ascii="Times New Roman" w:eastAsia="Times New Roman" w:hAnsi="Times New Roman" w:cs="Times New Roman"/>
        </w:rPr>
      </w:pPr>
      <w:r w:rsidRPr="00BB551E">
        <w:rPr>
          <w:rFonts w:ascii="Times New Roman" w:eastAsia="Times New Roman" w:hAnsi="Times New Roman" w:cs="Times New Roman"/>
          <w:noProof/>
        </w:rPr>
        <w:drawing>
          <wp:inline distT="0" distB="0" distL="0" distR="0" wp14:anchorId="303353F4" wp14:editId="3BEF25B4">
            <wp:extent cx="5943600" cy="2502535"/>
            <wp:effectExtent l="0" t="0" r="0" b="0"/>
            <wp:docPr id="21" name="Picture 2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pie ch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502535"/>
                    </a:xfrm>
                    <a:prstGeom prst="rect">
                      <a:avLst/>
                    </a:prstGeom>
                    <a:noFill/>
                    <a:ln>
                      <a:noFill/>
                    </a:ln>
                  </pic:spPr>
                </pic:pic>
              </a:graphicData>
            </a:graphic>
          </wp:inline>
        </w:drawing>
      </w:r>
    </w:p>
    <w:p w14:paraId="12D9488C" w14:textId="62F24290" w:rsidR="00F4419A" w:rsidRPr="00F4419A" w:rsidRDefault="00F4419A" w:rsidP="00A56E98">
      <w:pPr>
        <w:rPr>
          <w:rFonts w:ascii="Times New Roman" w:eastAsia="Times New Roman" w:hAnsi="Times New Roman" w:cs="Times New Roman"/>
        </w:rPr>
      </w:pPr>
      <w:r w:rsidRPr="00F4419A">
        <w:rPr>
          <w:rFonts w:ascii="Times New Roman" w:eastAsia="Times New Roman" w:hAnsi="Times New Roman" w:cs="Times New Roman"/>
          <w:noProof/>
        </w:rPr>
        <w:lastRenderedPageBreak/>
        <w:drawing>
          <wp:inline distT="0" distB="0" distL="0" distR="0" wp14:anchorId="67FA92A9" wp14:editId="11CF90CA">
            <wp:extent cx="5943600" cy="2502535"/>
            <wp:effectExtent l="0" t="0" r="0" b="0"/>
            <wp:docPr id="22" name="Picture 2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pie ch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502535"/>
                    </a:xfrm>
                    <a:prstGeom prst="rect">
                      <a:avLst/>
                    </a:prstGeom>
                    <a:noFill/>
                    <a:ln>
                      <a:noFill/>
                    </a:ln>
                  </pic:spPr>
                </pic:pic>
              </a:graphicData>
            </a:graphic>
          </wp:inline>
        </w:drawing>
      </w:r>
    </w:p>
    <w:p w14:paraId="343512F6" w14:textId="17CC3B49" w:rsidR="00F4419A" w:rsidRPr="00F4419A" w:rsidRDefault="00F4419A" w:rsidP="00A56E98">
      <w:pPr>
        <w:rPr>
          <w:rFonts w:ascii="Times New Roman" w:eastAsia="Times New Roman" w:hAnsi="Times New Roman" w:cs="Times New Roman"/>
        </w:rPr>
      </w:pPr>
      <w:r w:rsidRPr="00F4419A">
        <w:rPr>
          <w:rFonts w:ascii="Times New Roman" w:eastAsia="Times New Roman" w:hAnsi="Times New Roman" w:cs="Times New Roman"/>
          <w:noProof/>
        </w:rPr>
        <w:drawing>
          <wp:inline distT="0" distB="0" distL="0" distR="0" wp14:anchorId="0576A8C4" wp14:editId="5E9BBDC6">
            <wp:extent cx="5943600" cy="2502535"/>
            <wp:effectExtent l="0" t="0" r="0" b="0"/>
            <wp:docPr id="24" name="Picture 2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pie cha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502535"/>
                    </a:xfrm>
                    <a:prstGeom prst="rect">
                      <a:avLst/>
                    </a:prstGeom>
                    <a:noFill/>
                    <a:ln>
                      <a:noFill/>
                    </a:ln>
                  </pic:spPr>
                </pic:pic>
              </a:graphicData>
            </a:graphic>
          </wp:inline>
        </w:drawing>
      </w:r>
    </w:p>
    <w:p w14:paraId="44FA3E09" w14:textId="0F1B5C4B" w:rsidR="00EB0EF3" w:rsidRPr="00EB0EF3" w:rsidRDefault="00EB0EF3" w:rsidP="00A56E98">
      <w:pPr>
        <w:rPr>
          <w:rFonts w:ascii="Times New Roman" w:eastAsia="Times New Roman" w:hAnsi="Times New Roman" w:cs="Times New Roman"/>
        </w:rPr>
      </w:pPr>
      <w:r w:rsidRPr="00EB0EF3">
        <w:rPr>
          <w:rFonts w:ascii="Times New Roman" w:eastAsia="Times New Roman" w:hAnsi="Times New Roman" w:cs="Times New Roman"/>
          <w:noProof/>
        </w:rPr>
        <w:drawing>
          <wp:inline distT="0" distB="0" distL="0" distR="0" wp14:anchorId="14D18579" wp14:editId="05AE69BE">
            <wp:extent cx="5943600" cy="2696845"/>
            <wp:effectExtent l="0" t="0" r="0" b="0"/>
            <wp:docPr id="25" name="Picture 2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pie ch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696845"/>
                    </a:xfrm>
                    <a:prstGeom prst="rect">
                      <a:avLst/>
                    </a:prstGeom>
                    <a:noFill/>
                    <a:ln>
                      <a:noFill/>
                    </a:ln>
                  </pic:spPr>
                </pic:pic>
              </a:graphicData>
            </a:graphic>
          </wp:inline>
        </w:drawing>
      </w:r>
    </w:p>
    <w:p w14:paraId="4A24E27C" w14:textId="7283C19F" w:rsidR="00EB0EF3" w:rsidRPr="00EB0EF3" w:rsidRDefault="00EB0EF3" w:rsidP="00A56E98">
      <w:pPr>
        <w:rPr>
          <w:rFonts w:ascii="Times New Roman" w:eastAsia="Times New Roman" w:hAnsi="Times New Roman" w:cs="Times New Roman"/>
        </w:rPr>
      </w:pPr>
      <w:r w:rsidRPr="00EB0EF3">
        <w:rPr>
          <w:rFonts w:ascii="Times New Roman" w:eastAsia="Times New Roman" w:hAnsi="Times New Roman" w:cs="Times New Roman"/>
          <w:noProof/>
        </w:rPr>
        <w:lastRenderedPageBreak/>
        <w:drawing>
          <wp:inline distT="0" distB="0" distL="0" distR="0" wp14:anchorId="014188AC" wp14:editId="2187D1AE">
            <wp:extent cx="5943600" cy="2502535"/>
            <wp:effectExtent l="0" t="0" r="0" b="0"/>
            <wp:docPr id="26" name="Picture 2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pie char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502535"/>
                    </a:xfrm>
                    <a:prstGeom prst="rect">
                      <a:avLst/>
                    </a:prstGeom>
                    <a:noFill/>
                    <a:ln>
                      <a:noFill/>
                    </a:ln>
                  </pic:spPr>
                </pic:pic>
              </a:graphicData>
            </a:graphic>
          </wp:inline>
        </w:drawing>
      </w:r>
    </w:p>
    <w:p w14:paraId="0E2A3C83" w14:textId="420B9511" w:rsidR="00EB0EF3" w:rsidRPr="00EB0EF3" w:rsidRDefault="00EB0EF3" w:rsidP="00A56E98">
      <w:pPr>
        <w:rPr>
          <w:rFonts w:ascii="Times New Roman" w:eastAsia="Times New Roman" w:hAnsi="Times New Roman" w:cs="Times New Roman"/>
        </w:rPr>
      </w:pPr>
      <w:r w:rsidRPr="00EB0EF3">
        <w:rPr>
          <w:rFonts w:ascii="Times New Roman" w:eastAsia="Times New Roman" w:hAnsi="Times New Roman" w:cs="Times New Roman"/>
          <w:noProof/>
        </w:rPr>
        <w:drawing>
          <wp:inline distT="0" distB="0" distL="0" distR="0" wp14:anchorId="7494DE8A" wp14:editId="2FC8B66F">
            <wp:extent cx="5943600" cy="2502535"/>
            <wp:effectExtent l="0" t="0" r="0" b="0"/>
            <wp:docPr id="27" name="Picture 2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pie char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502535"/>
                    </a:xfrm>
                    <a:prstGeom prst="rect">
                      <a:avLst/>
                    </a:prstGeom>
                    <a:noFill/>
                    <a:ln>
                      <a:noFill/>
                    </a:ln>
                  </pic:spPr>
                </pic:pic>
              </a:graphicData>
            </a:graphic>
          </wp:inline>
        </w:drawing>
      </w:r>
    </w:p>
    <w:p w14:paraId="77571E95" w14:textId="1BFFFB55" w:rsidR="00EB0EF3" w:rsidRPr="00EB0EF3" w:rsidRDefault="00EB0EF3" w:rsidP="00A56E98">
      <w:pPr>
        <w:rPr>
          <w:rFonts w:ascii="Times New Roman" w:eastAsia="Times New Roman" w:hAnsi="Times New Roman" w:cs="Times New Roman"/>
        </w:rPr>
      </w:pPr>
      <w:r w:rsidRPr="00EB0EF3">
        <w:rPr>
          <w:rFonts w:ascii="Times New Roman" w:eastAsia="Times New Roman" w:hAnsi="Times New Roman" w:cs="Times New Roman"/>
          <w:noProof/>
        </w:rPr>
        <w:drawing>
          <wp:inline distT="0" distB="0" distL="0" distR="0" wp14:anchorId="384CDA15" wp14:editId="63B7C4A6">
            <wp:extent cx="5943600" cy="2502535"/>
            <wp:effectExtent l="0" t="0" r="0" b="0"/>
            <wp:docPr id="28" name="Picture 2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pie char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502535"/>
                    </a:xfrm>
                    <a:prstGeom prst="rect">
                      <a:avLst/>
                    </a:prstGeom>
                    <a:noFill/>
                    <a:ln>
                      <a:noFill/>
                    </a:ln>
                  </pic:spPr>
                </pic:pic>
              </a:graphicData>
            </a:graphic>
          </wp:inline>
        </w:drawing>
      </w:r>
    </w:p>
    <w:p w14:paraId="776021AE" w14:textId="4C1EEB87" w:rsidR="00E16A63" w:rsidRPr="00E16A63" w:rsidRDefault="00E16A63" w:rsidP="00A56E98">
      <w:pPr>
        <w:rPr>
          <w:rFonts w:ascii="Times New Roman" w:eastAsia="Times New Roman" w:hAnsi="Times New Roman" w:cs="Times New Roman"/>
        </w:rPr>
      </w:pPr>
      <w:r w:rsidRPr="00E16A63">
        <w:rPr>
          <w:rFonts w:ascii="Times New Roman" w:eastAsia="Times New Roman" w:hAnsi="Times New Roman" w:cs="Times New Roman"/>
          <w:noProof/>
        </w:rPr>
        <w:lastRenderedPageBreak/>
        <w:drawing>
          <wp:inline distT="0" distB="0" distL="0" distR="0" wp14:anchorId="542A5733" wp14:editId="634AEACF">
            <wp:extent cx="5943600" cy="2987040"/>
            <wp:effectExtent l="0" t="0" r="0" b="0"/>
            <wp:docPr id="29" name="Picture 2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char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987040"/>
                    </a:xfrm>
                    <a:prstGeom prst="rect">
                      <a:avLst/>
                    </a:prstGeom>
                    <a:noFill/>
                    <a:ln>
                      <a:noFill/>
                    </a:ln>
                  </pic:spPr>
                </pic:pic>
              </a:graphicData>
            </a:graphic>
          </wp:inline>
        </w:drawing>
      </w:r>
    </w:p>
    <w:p w14:paraId="209E6769" w14:textId="614BE801" w:rsidR="00E16A63" w:rsidRPr="00E16A63" w:rsidRDefault="00E16A63" w:rsidP="00A56E98">
      <w:pPr>
        <w:rPr>
          <w:rFonts w:ascii="Times New Roman" w:eastAsia="Times New Roman" w:hAnsi="Times New Roman" w:cs="Times New Roman"/>
        </w:rPr>
      </w:pPr>
      <w:r w:rsidRPr="00E16A63">
        <w:rPr>
          <w:rFonts w:ascii="Times New Roman" w:eastAsia="Times New Roman" w:hAnsi="Times New Roman" w:cs="Times New Roman"/>
          <w:noProof/>
        </w:rPr>
        <w:drawing>
          <wp:inline distT="0" distB="0" distL="0" distR="0" wp14:anchorId="4B7D4A76" wp14:editId="19C2CD55">
            <wp:extent cx="5943600" cy="2827020"/>
            <wp:effectExtent l="0" t="0" r="0" b="5080"/>
            <wp:docPr id="30" name="Picture 30" descr="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Bar char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p>
    <w:p w14:paraId="1AC82672" w14:textId="3910DC96" w:rsidR="00E16A63" w:rsidRPr="00E16A63" w:rsidRDefault="00E16A63" w:rsidP="00A56E98">
      <w:pPr>
        <w:rPr>
          <w:rFonts w:ascii="Times New Roman" w:eastAsia="Times New Roman" w:hAnsi="Times New Roman" w:cs="Times New Roman"/>
        </w:rPr>
      </w:pPr>
      <w:r w:rsidRPr="00E16A63">
        <w:rPr>
          <w:rFonts w:ascii="Times New Roman" w:eastAsia="Times New Roman" w:hAnsi="Times New Roman" w:cs="Times New Roman"/>
          <w:noProof/>
        </w:rPr>
        <w:lastRenderedPageBreak/>
        <w:drawing>
          <wp:inline distT="0" distB="0" distL="0" distR="0" wp14:anchorId="3B933E41" wp14:editId="504D1AFB">
            <wp:extent cx="5943600" cy="2827020"/>
            <wp:effectExtent l="0" t="0" r="0" b="5080"/>
            <wp:docPr id="31" name="Picture 31" descr="Graphical user interface, application, Teams,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 Teams, bar char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p>
    <w:p w14:paraId="07235EC3" w14:textId="5E314079" w:rsidR="00E16A63" w:rsidRPr="00E16A63" w:rsidRDefault="00E16A63" w:rsidP="00A56E98">
      <w:pPr>
        <w:rPr>
          <w:rFonts w:ascii="Times New Roman" w:eastAsia="Times New Roman" w:hAnsi="Times New Roman" w:cs="Times New Roman"/>
        </w:rPr>
      </w:pPr>
      <w:r w:rsidRPr="00E16A63">
        <w:rPr>
          <w:rFonts w:ascii="Times New Roman" w:eastAsia="Times New Roman" w:hAnsi="Times New Roman" w:cs="Times New Roman"/>
          <w:noProof/>
        </w:rPr>
        <w:drawing>
          <wp:inline distT="0" distB="0" distL="0" distR="0" wp14:anchorId="0D1203AB" wp14:editId="7EDF78FB">
            <wp:extent cx="5943600" cy="2827020"/>
            <wp:effectExtent l="0" t="0" r="0" b="5080"/>
            <wp:docPr id="32" name="Picture 3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char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p>
    <w:p w14:paraId="5D133850" w14:textId="54C7D487" w:rsidR="006078F0" w:rsidRPr="006078F0" w:rsidRDefault="006078F0" w:rsidP="00A56E98">
      <w:pPr>
        <w:rPr>
          <w:rFonts w:ascii="Times New Roman" w:eastAsia="Times New Roman" w:hAnsi="Times New Roman" w:cs="Times New Roman"/>
        </w:rPr>
      </w:pPr>
      <w:r w:rsidRPr="006078F0">
        <w:rPr>
          <w:rFonts w:ascii="Times New Roman" w:eastAsia="Times New Roman" w:hAnsi="Times New Roman" w:cs="Times New Roman"/>
          <w:noProof/>
        </w:rPr>
        <w:lastRenderedPageBreak/>
        <w:drawing>
          <wp:inline distT="0" distB="0" distL="0" distR="0" wp14:anchorId="4A0C833B" wp14:editId="1A4E263A">
            <wp:extent cx="5285232" cy="2687224"/>
            <wp:effectExtent l="0" t="0" r="0" b="5715"/>
            <wp:docPr id="33" name="Picture 3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imelin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95996" cy="2692697"/>
                    </a:xfrm>
                    <a:prstGeom prst="rect">
                      <a:avLst/>
                    </a:prstGeom>
                    <a:noFill/>
                    <a:ln>
                      <a:noFill/>
                    </a:ln>
                  </pic:spPr>
                </pic:pic>
              </a:graphicData>
            </a:graphic>
          </wp:inline>
        </w:drawing>
      </w:r>
    </w:p>
    <w:p w14:paraId="5AE67046" w14:textId="6428BA1F" w:rsidR="006078F0" w:rsidRPr="006078F0" w:rsidRDefault="006078F0" w:rsidP="00A56E98">
      <w:pPr>
        <w:rPr>
          <w:rFonts w:ascii="Times New Roman" w:eastAsia="Times New Roman" w:hAnsi="Times New Roman" w:cs="Times New Roman"/>
        </w:rPr>
      </w:pPr>
      <w:r w:rsidRPr="006078F0">
        <w:rPr>
          <w:rFonts w:ascii="Times New Roman" w:eastAsia="Times New Roman" w:hAnsi="Times New Roman" w:cs="Times New Roman"/>
          <w:noProof/>
        </w:rPr>
        <w:drawing>
          <wp:inline distT="0" distB="0" distL="0" distR="0" wp14:anchorId="209A4F71" wp14:editId="472B5355">
            <wp:extent cx="5943600" cy="2502535"/>
            <wp:effectExtent l="0" t="0" r="0" b="0"/>
            <wp:docPr id="34" name="Picture 3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pie char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502535"/>
                    </a:xfrm>
                    <a:prstGeom prst="rect">
                      <a:avLst/>
                    </a:prstGeom>
                    <a:noFill/>
                    <a:ln>
                      <a:noFill/>
                    </a:ln>
                  </pic:spPr>
                </pic:pic>
              </a:graphicData>
            </a:graphic>
          </wp:inline>
        </w:drawing>
      </w:r>
    </w:p>
    <w:p w14:paraId="7A968F0C" w14:textId="1CB3A803" w:rsidR="006078F0" w:rsidRPr="006078F0" w:rsidRDefault="006078F0" w:rsidP="00A56E98">
      <w:pPr>
        <w:rPr>
          <w:rFonts w:ascii="Times New Roman" w:eastAsia="Times New Roman" w:hAnsi="Times New Roman" w:cs="Times New Roman"/>
        </w:rPr>
      </w:pPr>
      <w:r w:rsidRPr="006078F0">
        <w:rPr>
          <w:rFonts w:ascii="Times New Roman" w:eastAsia="Times New Roman" w:hAnsi="Times New Roman" w:cs="Times New Roman"/>
          <w:noProof/>
        </w:rPr>
        <w:drawing>
          <wp:inline distT="0" distB="0" distL="0" distR="0" wp14:anchorId="53298315" wp14:editId="7E4B6E10">
            <wp:extent cx="5047488" cy="2400792"/>
            <wp:effectExtent l="0" t="0" r="0" b="0"/>
            <wp:docPr id="35" name="Picture 3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bar char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56362" cy="2405013"/>
                    </a:xfrm>
                    <a:prstGeom prst="rect">
                      <a:avLst/>
                    </a:prstGeom>
                    <a:noFill/>
                    <a:ln>
                      <a:noFill/>
                    </a:ln>
                  </pic:spPr>
                </pic:pic>
              </a:graphicData>
            </a:graphic>
          </wp:inline>
        </w:drawing>
      </w:r>
    </w:p>
    <w:p w14:paraId="338E9AA1" w14:textId="77777777" w:rsidR="00EB0EF3" w:rsidRPr="00B454F1" w:rsidRDefault="00EB0EF3" w:rsidP="00A56E98">
      <w:pPr>
        <w:rPr>
          <w:rFonts w:ascii="Times New Roman" w:eastAsia="Times New Roman" w:hAnsi="Times New Roman" w:cs="Times New Roman"/>
        </w:rPr>
      </w:pPr>
    </w:p>
    <w:p w14:paraId="4A14740F" w14:textId="77777777" w:rsidR="00C309A7" w:rsidRPr="00137FE2" w:rsidRDefault="00C309A7" w:rsidP="00A56E98">
      <w:pPr>
        <w:rPr>
          <w:rFonts w:ascii="Times New Roman" w:hAnsi="Times New Roman" w:cs="Times New Roman"/>
        </w:rPr>
      </w:pPr>
    </w:p>
    <w:p w14:paraId="3BD7B511" w14:textId="1D50E290" w:rsidR="00E86B32" w:rsidRDefault="00E86B32" w:rsidP="00A56E98"/>
    <w:sectPr w:rsidR="00E86B32" w:rsidSect="0013711A">
      <w:footerReference w:type="even" r:id="rId41"/>
      <w:footerReference w:type="default" r:id="rId4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6CF11" w14:textId="77777777" w:rsidR="00714235" w:rsidRDefault="00714235" w:rsidP="00CB497B">
      <w:r>
        <w:separator/>
      </w:r>
    </w:p>
  </w:endnote>
  <w:endnote w:type="continuationSeparator" w:id="0">
    <w:p w14:paraId="492D0240" w14:textId="77777777" w:rsidR="00714235" w:rsidRDefault="00714235" w:rsidP="00CB4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7135322"/>
      <w:docPartObj>
        <w:docPartGallery w:val="Page Numbers (Bottom of Page)"/>
        <w:docPartUnique/>
      </w:docPartObj>
    </w:sdtPr>
    <w:sdtEndPr>
      <w:rPr>
        <w:rStyle w:val="PageNumber"/>
      </w:rPr>
    </w:sdtEndPr>
    <w:sdtContent>
      <w:p w14:paraId="14D49AA6" w14:textId="42EBB3B3" w:rsidR="00CB497B" w:rsidRDefault="00CB497B" w:rsidP="009D47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177FA" w14:textId="77777777" w:rsidR="00CB497B" w:rsidRDefault="00CB497B" w:rsidP="00CB49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73709947"/>
      <w:docPartObj>
        <w:docPartGallery w:val="Page Numbers (Bottom of Page)"/>
        <w:docPartUnique/>
      </w:docPartObj>
    </w:sdtPr>
    <w:sdtEndPr>
      <w:rPr>
        <w:rStyle w:val="PageNumber"/>
      </w:rPr>
    </w:sdtEndPr>
    <w:sdtContent>
      <w:p w14:paraId="303DA1A2" w14:textId="7F785286" w:rsidR="00CB497B" w:rsidRDefault="00CB497B" w:rsidP="009D47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9111ACA" w14:textId="77777777" w:rsidR="00CB497B" w:rsidRDefault="00CB497B" w:rsidP="00CB497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501F6" w14:textId="77777777" w:rsidR="00714235" w:rsidRDefault="00714235" w:rsidP="00CB497B">
      <w:r>
        <w:separator/>
      </w:r>
    </w:p>
  </w:footnote>
  <w:footnote w:type="continuationSeparator" w:id="0">
    <w:p w14:paraId="2B7BC170" w14:textId="77777777" w:rsidR="00714235" w:rsidRDefault="00714235" w:rsidP="00CB49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16EAB"/>
    <w:multiLevelType w:val="hybridMultilevel"/>
    <w:tmpl w:val="BE345802"/>
    <w:lvl w:ilvl="0" w:tplc="A412F86C">
      <w:start w:val="1"/>
      <w:numFmt w:val="bullet"/>
      <w:lvlText w:val="•"/>
      <w:lvlJc w:val="left"/>
      <w:pPr>
        <w:tabs>
          <w:tab w:val="num" w:pos="720"/>
        </w:tabs>
        <w:ind w:left="720" w:hanging="360"/>
      </w:pPr>
      <w:rPr>
        <w:rFonts w:ascii="Arial" w:hAnsi="Arial" w:hint="default"/>
      </w:rPr>
    </w:lvl>
    <w:lvl w:ilvl="1" w:tplc="EA929E4C" w:tentative="1">
      <w:start w:val="1"/>
      <w:numFmt w:val="bullet"/>
      <w:lvlText w:val="•"/>
      <w:lvlJc w:val="left"/>
      <w:pPr>
        <w:tabs>
          <w:tab w:val="num" w:pos="1440"/>
        </w:tabs>
        <w:ind w:left="1440" w:hanging="360"/>
      </w:pPr>
      <w:rPr>
        <w:rFonts w:ascii="Arial" w:hAnsi="Arial" w:hint="default"/>
      </w:rPr>
    </w:lvl>
    <w:lvl w:ilvl="2" w:tplc="2FBA5BFA" w:tentative="1">
      <w:start w:val="1"/>
      <w:numFmt w:val="bullet"/>
      <w:lvlText w:val="•"/>
      <w:lvlJc w:val="left"/>
      <w:pPr>
        <w:tabs>
          <w:tab w:val="num" w:pos="2160"/>
        </w:tabs>
        <w:ind w:left="2160" w:hanging="360"/>
      </w:pPr>
      <w:rPr>
        <w:rFonts w:ascii="Arial" w:hAnsi="Arial" w:hint="default"/>
      </w:rPr>
    </w:lvl>
    <w:lvl w:ilvl="3" w:tplc="07FCA486" w:tentative="1">
      <w:start w:val="1"/>
      <w:numFmt w:val="bullet"/>
      <w:lvlText w:val="•"/>
      <w:lvlJc w:val="left"/>
      <w:pPr>
        <w:tabs>
          <w:tab w:val="num" w:pos="2880"/>
        </w:tabs>
        <w:ind w:left="2880" w:hanging="360"/>
      </w:pPr>
      <w:rPr>
        <w:rFonts w:ascii="Arial" w:hAnsi="Arial" w:hint="default"/>
      </w:rPr>
    </w:lvl>
    <w:lvl w:ilvl="4" w:tplc="20666818" w:tentative="1">
      <w:start w:val="1"/>
      <w:numFmt w:val="bullet"/>
      <w:lvlText w:val="•"/>
      <w:lvlJc w:val="left"/>
      <w:pPr>
        <w:tabs>
          <w:tab w:val="num" w:pos="3600"/>
        </w:tabs>
        <w:ind w:left="3600" w:hanging="360"/>
      </w:pPr>
      <w:rPr>
        <w:rFonts w:ascii="Arial" w:hAnsi="Arial" w:hint="default"/>
      </w:rPr>
    </w:lvl>
    <w:lvl w:ilvl="5" w:tplc="FD6A5136" w:tentative="1">
      <w:start w:val="1"/>
      <w:numFmt w:val="bullet"/>
      <w:lvlText w:val="•"/>
      <w:lvlJc w:val="left"/>
      <w:pPr>
        <w:tabs>
          <w:tab w:val="num" w:pos="4320"/>
        </w:tabs>
        <w:ind w:left="4320" w:hanging="360"/>
      </w:pPr>
      <w:rPr>
        <w:rFonts w:ascii="Arial" w:hAnsi="Arial" w:hint="default"/>
      </w:rPr>
    </w:lvl>
    <w:lvl w:ilvl="6" w:tplc="F836D40C" w:tentative="1">
      <w:start w:val="1"/>
      <w:numFmt w:val="bullet"/>
      <w:lvlText w:val="•"/>
      <w:lvlJc w:val="left"/>
      <w:pPr>
        <w:tabs>
          <w:tab w:val="num" w:pos="5040"/>
        </w:tabs>
        <w:ind w:left="5040" w:hanging="360"/>
      </w:pPr>
      <w:rPr>
        <w:rFonts w:ascii="Arial" w:hAnsi="Arial" w:hint="default"/>
      </w:rPr>
    </w:lvl>
    <w:lvl w:ilvl="7" w:tplc="6BDC5604" w:tentative="1">
      <w:start w:val="1"/>
      <w:numFmt w:val="bullet"/>
      <w:lvlText w:val="•"/>
      <w:lvlJc w:val="left"/>
      <w:pPr>
        <w:tabs>
          <w:tab w:val="num" w:pos="5760"/>
        </w:tabs>
        <w:ind w:left="5760" w:hanging="360"/>
      </w:pPr>
      <w:rPr>
        <w:rFonts w:ascii="Arial" w:hAnsi="Arial" w:hint="default"/>
      </w:rPr>
    </w:lvl>
    <w:lvl w:ilvl="8" w:tplc="6F906EA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37614B0"/>
    <w:multiLevelType w:val="hybridMultilevel"/>
    <w:tmpl w:val="AC6AF8C8"/>
    <w:lvl w:ilvl="0" w:tplc="C6BA8B9E">
      <w:start w:val="1"/>
      <w:numFmt w:val="bullet"/>
      <w:lvlText w:val="•"/>
      <w:lvlJc w:val="left"/>
      <w:pPr>
        <w:tabs>
          <w:tab w:val="num" w:pos="720"/>
        </w:tabs>
        <w:ind w:left="720" w:hanging="360"/>
      </w:pPr>
      <w:rPr>
        <w:rFonts w:ascii="Arial" w:hAnsi="Arial" w:hint="default"/>
      </w:rPr>
    </w:lvl>
    <w:lvl w:ilvl="1" w:tplc="B8E828A8" w:tentative="1">
      <w:start w:val="1"/>
      <w:numFmt w:val="bullet"/>
      <w:lvlText w:val="•"/>
      <w:lvlJc w:val="left"/>
      <w:pPr>
        <w:tabs>
          <w:tab w:val="num" w:pos="1440"/>
        </w:tabs>
        <w:ind w:left="1440" w:hanging="360"/>
      </w:pPr>
      <w:rPr>
        <w:rFonts w:ascii="Arial" w:hAnsi="Arial" w:hint="default"/>
      </w:rPr>
    </w:lvl>
    <w:lvl w:ilvl="2" w:tplc="014C05E6" w:tentative="1">
      <w:start w:val="1"/>
      <w:numFmt w:val="bullet"/>
      <w:lvlText w:val="•"/>
      <w:lvlJc w:val="left"/>
      <w:pPr>
        <w:tabs>
          <w:tab w:val="num" w:pos="2160"/>
        </w:tabs>
        <w:ind w:left="2160" w:hanging="360"/>
      </w:pPr>
      <w:rPr>
        <w:rFonts w:ascii="Arial" w:hAnsi="Arial" w:hint="default"/>
      </w:rPr>
    </w:lvl>
    <w:lvl w:ilvl="3" w:tplc="A4D06290" w:tentative="1">
      <w:start w:val="1"/>
      <w:numFmt w:val="bullet"/>
      <w:lvlText w:val="•"/>
      <w:lvlJc w:val="left"/>
      <w:pPr>
        <w:tabs>
          <w:tab w:val="num" w:pos="2880"/>
        </w:tabs>
        <w:ind w:left="2880" w:hanging="360"/>
      </w:pPr>
      <w:rPr>
        <w:rFonts w:ascii="Arial" w:hAnsi="Arial" w:hint="default"/>
      </w:rPr>
    </w:lvl>
    <w:lvl w:ilvl="4" w:tplc="B6A43B14" w:tentative="1">
      <w:start w:val="1"/>
      <w:numFmt w:val="bullet"/>
      <w:lvlText w:val="•"/>
      <w:lvlJc w:val="left"/>
      <w:pPr>
        <w:tabs>
          <w:tab w:val="num" w:pos="3600"/>
        </w:tabs>
        <w:ind w:left="3600" w:hanging="360"/>
      </w:pPr>
      <w:rPr>
        <w:rFonts w:ascii="Arial" w:hAnsi="Arial" w:hint="default"/>
      </w:rPr>
    </w:lvl>
    <w:lvl w:ilvl="5" w:tplc="E856AAE6" w:tentative="1">
      <w:start w:val="1"/>
      <w:numFmt w:val="bullet"/>
      <w:lvlText w:val="•"/>
      <w:lvlJc w:val="left"/>
      <w:pPr>
        <w:tabs>
          <w:tab w:val="num" w:pos="4320"/>
        </w:tabs>
        <w:ind w:left="4320" w:hanging="360"/>
      </w:pPr>
      <w:rPr>
        <w:rFonts w:ascii="Arial" w:hAnsi="Arial" w:hint="default"/>
      </w:rPr>
    </w:lvl>
    <w:lvl w:ilvl="6" w:tplc="ACF0251A" w:tentative="1">
      <w:start w:val="1"/>
      <w:numFmt w:val="bullet"/>
      <w:lvlText w:val="•"/>
      <w:lvlJc w:val="left"/>
      <w:pPr>
        <w:tabs>
          <w:tab w:val="num" w:pos="5040"/>
        </w:tabs>
        <w:ind w:left="5040" w:hanging="360"/>
      </w:pPr>
      <w:rPr>
        <w:rFonts w:ascii="Arial" w:hAnsi="Arial" w:hint="default"/>
      </w:rPr>
    </w:lvl>
    <w:lvl w:ilvl="7" w:tplc="BC22EE58" w:tentative="1">
      <w:start w:val="1"/>
      <w:numFmt w:val="bullet"/>
      <w:lvlText w:val="•"/>
      <w:lvlJc w:val="left"/>
      <w:pPr>
        <w:tabs>
          <w:tab w:val="num" w:pos="5760"/>
        </w:tabs>
        <w:ind w:left="5760" w:hanging="360"/>
      </w:pPr>
      <w:rPr>
        <w:rFonts w:ascii="Arial" w:hAnsi="Arial" w:hint="default"/>
      </w:rPr>
    </w:lvl>
    <w:lvl w:ilvl="8" w:tplc="240A208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A2E15C3"/>
    <w:multiLevelType w:val="hybridMultilevel"/>
    <w:tmpl w:val="029C88BE"/>
    <w:lvl w:ilvl="0" w:tplc="81CE4312">
      <w:start w:val="1"/>
      <w:numFmt w:val="bullet"/>
      <w:lvlText w:val="•"/>
      <w:lvlJc w:val="left"/>
      <w:pPr>
        <w:tabs>
          <w:tab w:val="num" w:pos="720"/>
        </w:tabs>
        <w:ind w:left="720" w:hanging="360"/>
      </w:pPr>
      <w:rPr>
        <w:rFonts w:ascii="Arial" w:hAnsi="Arial" w:hint="default"/>
      </w:rPr>
    </w:lvl>
    <w:lvl w:ilvl="1" w:tplc="5BC05908" w:tentative="1">
      <w:start w:val="1"/>
      <w:numFmt w:val="bullet"/>
      <w:lvlText w:val="•"/>
      <w:lvlJc w:val="left"/>
      <w:pPr>
        <w:tabs>
          <w:tab w:val="num" w:pos="1440"/>
        </w:tabs>
        <w:ind w:left="1440" w:hanging="360"/>
      </w:pPr>
      <w:rPr>
        <w:rFonts w:ascii="Arial" w:hAnsi="Arial" w:hint="default"/>
      </w:rPr>
    </w:lvl>
    <w:lvl w:ilvl="2" w:tplc="FF0E5ADC" w:tentative="1">
      <w:start w:val="1"/>
      <w:numFmt w:val="bullet"/>
      <w:lvlText w:val="•"/>
      <w:lvlJc w:val="left"/>
      <w:pPr>
        <w:tabs>
          <w:tab w:val="num" w:pos="2160"/>
        </w:tabs>
        <w:ind w:left="2160" w:hanging="360"/>
      </w:pPr>
      <w:rPr>
        <w:rFonts w:ascii="Arial" w:hAnsi="Arial" w:hint="default"/>
      </w:rPr>
    </w:lvl>
    <w:lvl w:ilvl="3" w:tplc="0616F2F4" w:tentative="1">
      <w:start w:val="1"/>
      <w:numFmt w:val="bullet"/>
      <w:lvlText w:val="•"/>
      <w:lvlJc w:val="left"/>
      <w:pPr>
        <w:tabs>
          <w:tab w:val="num" w:pos="2880"/>
        </w:tabs>
        <w:ind w:left="2880" w:hanging="360"/>
      </w:pPr>
      <w:rPr>
        <w:rFonts w:ascii="Arial" w:hAnsi="Arial" w:hint="default"/>
      </w:rPr>
    </w:lvl>
    <w:lvl w:ilvl="4" w:tplc="2862B8C4" w:tentative="1">
      <w:start w:val="1"/>
      <w:numFmt w:val="bullet"/>
      <w:lvlText w:val="•"/>
      <w:lvlJc w:val="left"/>
      <w:pPr>
        <w:tabs>
          <w:tab w:val="num" w:pos="3600"/>
        </w:tabs>
        <w:ind w:left="3600" w:hanging="360"/>
      </w:pPr>
      <w:rPr>
        <w:rFonts w:ascii="Arial" w:hAnsi="Arial" w:hint="default"/>
      </w:rPr>
    </w:lvl>
    <w:lvl w:ilvl="5" w:tplc="D68A0C4C" w:tentative="1">
      <w:start w:val="1"/>
      <w:numFmt w:val="bullet"/>
      <w:lvlText w:val="•"/>
      <w:lvlJc w:val="left"/>
      <w:pPr>
        <w:tabs>
          <w:tab w:val="num" w:pos="4320"/>
        </w:tabs>
        <w:ind w:left="4320" w:hanging="360"/>
      </w:pPr>
      <w:rPr>
        <w:rFonts w:ascii="Arial" w:hAnsi="Arial" w:hint="default"/>
      </w:rPr>
    </w:lvl>
    <w:lvl w:ilvl="6" w:tplc="04AC905A" w:tentative="1">
      <w:start w:val="1"/>
      <w:numFmt w:val="bullet"/>
      <w:lvlText w:val="•"/>
      <w:lvlJc w:val="left"/>
      <w:pPr>
        <w:tabs>
          <w:tab w:val="num" w:pos="5040"/>
        </w:tabs>
        <w:ind w:left="5040" w:hanging="360"/>
      </w:pPr>
      <w:rPr>
        <w:rFonts w:ascii="Arial" w:hAnsi="Arial" w:hint="default"/>
      </w:rPr>
    </w:lvl>
    <w:lvl w:ilvl="7" w:tplc="6BAE606E" w:tentative="1">
      <w:start w:val="1"/>
      <w:numFmt w:val="bullet"/>
      <w:lvlText w:val="•"/>
      <w:lvlJc w:val="left"/>
      <w:pPr>
        <w:tabs>
          <w:tab w:val="num" w:pos="5760"/>
        </w:tabs>
        <w:ind w:left="5760" w:hanging="360"/>
      </w:pPr>
      <w:rPr>
        <w:rFonts w:ascii="Arial" w:hAnsi="Arial" w:hint="default"/>
      </w:rPr>
    </w:lvl>
    <w:lvl w:ilvl="8" w:tplc="B4D4992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92D0A00"/>
    <w:multiLevelType w:val="hybridMultilevel"/>
    <w:tmpl w:val="BC4EB00A"/>
    <w:lvl w:ilvl="0" w:tplc="EED8588C">
      <w:start w:val="1"/>
      <w:numFmt w:val="bullet"/>
      <w:lvlText w:val="•"/>
      <w:lvlJc w:val="left"/>
      <w:pPr>
        <w:tabs>
          <w:tab w:val="num" w:pos="720"/>
        </w:tabs>
        <w:ind w:left="720" w:hanging="360"/>
      </w:pPr>
      <w:rPr>
        <w:rFonts w:ascii="Arial" w:hAnsi="Arial" w:hint="default"/>
      </w:rPr>
    </w:lvl>
    <w:lvl w:ilvl="1" w:tplc="7540B6E8" w:tentative="1">
      <w:start w:val="1"/>
      <w:numFmt w:val="bullet"/>
      <w:lvlText w:val="•"/>
      <w:lvlJc w:val="left"/>
      <w:pPr>
        <w:tabs>
          <w:tab w:val="num" w:pos="1440"/>
        </w:tabs>
        <w:ind w:left="1440" w:hanging="360"/>
      </w:pPr>
      <w:rPr>
        <w:rFonts w:ascii="Arial" w:hAnsi="Arial" w:hint="default"/>
      </w:rPr>
    </w:lvl>
    <w:lvl w:ilvl="2" w:tplc="850CB70A" w:tentative="1">
      <w:start w:val="1"/>
      <w:numFmt w:val="bullet"/>
      <w:lvlText w:val="•"/>
      <w:lvlJc w:val="left"/>
      <w:pPr>
        <w:tabs>
          <w:tab w:val="num" w:pos="2160"/>
        </w:tabs>
        <w:ind w:left="2160" w:hanging="360"/>
      </w:pPr>
      <w:rPr>
        <w:rFonts w:ascii="Arial" w:hAnsi="Arial" w:hint="default"/>
      </w:rPr>
    </w:lvl>
    <w:lvl w:ilvl="3" w:tplc="6A92CB0A" w:tentative="1">
      <w:start w:val="1"/>
      <w:numFmt w:val="bullet"/>
      <w:lvlText w:val="•"/>
      <w:lvlJc w:val="left"/>
      <w:pPr>
        <w:tabs>
          <w:tab w:val="num" w:pos="2880"/>
        </w:tabs>
        <w:ind w:left="2880" w:hanging="360"/>
      </w:pPr>
      <w:rPr>
        <w:rFonts w:ascii="Arial" w:hAnsi="Arial" w:hint="default"/>
      </w:rPr>
    </w:lvl>
    <w:lvl w:ilvl="4" w:tplc="BD60C236" w:tentative="1">
      <w:start w:val="1"/>
      <w:numFmt w:val="bullet"/>
      <w:lvlText w:val="•"/>
      <w:lvlJc w:val="left"/>
      <w:pPr>
        <w:tabs>
          <w:tab w:val="num" w:pos="3600"/>
        </w:tabs>
        <w:ind w:left="3600" w:hanging="360"/>
      </w:pPr>
      <w:rPr>
        <w:rFonts w:ascii="Arial" w:hAnsi="Arial" w:hint="default"/>
      </w:rPr>
    </w:lvl>
    <w:lvl w:ilvl="5" w:tplc="21C26A08" w:tentative="1">
      <w:start w:val="1"/>
      <w:numFmt w:val="bullet"/>
      <w:lvlText w:val="•"/>
      <w:lvlJc w:val="left"/>
      <w:pPr>
        <w:tabs>
          <w:tab w:val="num" w:pos="4320"/>
        </w:tabs>
        <w:ind w:left="4320" w:hanging="360"/>
      </w:pPr>
      <w:rPr>
        <w:rFonts w:ascii="Arial" w:hAnsi="Arial" w:hint="default"/>
      </w:rPr>
    </w:lvl>
    <w:lvl w:ilvl="6" w:tplc="46D02A12" w:tentative="1">
      <w:start w:val="1"/>
      <w:numFmt w:val="bullet"/>
      <w:lvlText w:val="•"/>
      <w:lvlJc w:val="left"/>
      <w:pPr>
        <w:tabs>
          <w:tab w:val="num" w:pos="5040"/>
        </w:tabs>
        <w:ind w:left="5040" w:hanging="360"/>
      </w:pPr>
      <w:rPr>
        <w:rFonts w:ascii="Arial" w:hAnsi="Arial" w:hint="default"/>
      </w:rPr>
    </w:lvl>
    <w:lvl w:ilvl="7" w:tplc="5D2021C0" w:tentative="1">
      <w:start w:val="1"/>
      <w:numFmt w:val="bullet"/>
      <w:lvlText w:val="•"/>
      <w:lvlJc w:val="left"/>
      <w:pPr>
        <w:tabs>
          <w:tab w:val="num" w:pos="5760"/>
        </w:tabs>
        <w:ind w:left="5760" w:hanging="360"/>
      </w:pPr>
      <w:rPr>
        <w:rFonts w:ascii="Arial" w:hAnsi="Arial" w:hint="default"/>
      </w:rPr>
    </w:lvl>
    <w:lvl w:ilvl="8" w:tplc="0DD4F97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B32"/>
    <w:rsid w:val="000000C6"/>
    <w:rsid w:val="00004AE1"/>
    <w:rsid w:val="00006D03"/>
    <w:rsid w:val="000070E4"/>
    <w:rsid w:val="000078D1"/>
    <w:rsid w:val="00015773"/>
    <w:rsid w:val="00022B2E"/>
    <w:rsid w:val="0002582D"/>
    <w:rsid w:val="0002786E"/>
    <w:rsid w:val="00030502"/>
    <w:rsid w:val="00032066"/>
    <w:rsid w:val="00033FED"/>
    <w:rsid w:val="00036BC2"/>
    <w:rsid w:val="0004775A"/>
    <w:rsid w:val="00051CA9"/>
    <w:rsid w:val="00052B3C"/>
    <w:rsid w:val="00054DBA"/>
    <w:rsid w:val="000605F4"/>
    <w:rsid w:val="00067431"/>
    <w:rsid w:val="00074378"/>
    <w:rsid w:val="00081771"/>
    <w:rsid w:val="00086AD8"/>
    <w:rsid w:val="00091FB6"/>
    <w:rsid w:val="000A1D11"/>
    <w:rsid w:val="000A704F"/>
    <w:rsid w:val="000B1C14"/>
    <w:rsid w:val="000B2283"/>
    <w:rsid w:val="000B7297"/>
    <w:rsid w:val="000D2AC0"/>
    <w:rsid w:val="000E3E24"/>
    <w:rsid w:val="000F40D3"/>
    <w:rsid w:val="000F5AB4"/>
    <w:rsid w:val="0010131A"/>
    <w:rsid w:val="00103516"/>
    <w:rsid w:val="00107CB2"/>
    <w:rsid w:val="00114ABD"/>
    <w:rsid w:val="00115F43"/>
    <w:rsid w:val="00125AD1"/>
    <w:rsid w:val="001263C6"/>
    <w:rsid w:val="00130D27"/>
    <w:rsid w:val="001349A2"/>
    <w:rsid w:val="00134A16"/>
    <w:rsid w:val="0013711A"/>
    <w:rsid w:val="001411CB"/>
    <w:rsid w:val="0014735F"/>
    <w:rsid w:val="00157F59"/>
    <w:rsid w:val="00160DB0"/>
    <w:rsid w:val="00167A19"/>
    <w:rsid w:val="00172998"/>
    <w:rsid w:val="0018018D"/>
    <w:rsid w:val="00181B39"/>
    <w:rsid w:val="00186ACC"/>
    <w:rsid w:val="00187407"/>
    <w:rsid w:val="00187E91"/>
    <w:rsid w:val="00192487"/>
    <w:rsid w:val="00192C7B"/>
    <w:rsid w:val="001A16EE"/>
    <w:rsid w:val="001B47EA"/>
    <w:rsid w:val="001B56E7"/>
    <w:rsid w:val="001C0B9A"/>
    <w:rsid w:val="001C263B"/>
    <w:rsid w:val="001C60C3"/>
    <w:rsid w:val="001D6323"/>
    <w:rsid w:val="001E004E"/>
    <w:rsid w:val="001E2885"/>
    <w:rsid w:val="001E5718"/>
    <w:rsid w:val="001E79D1"/>
    <w:rsid w:val="001F4659"/>
    <w:rsid w:val="001F4C16"/>
    <w:rsid w:val="001F5C25"/>
    <w:rsid w:val="00203028"/>
    <w:rsid w:val="00207A8D"/>
    <w:rsid w:val="002118BF"/>
    <w:rsid w:val="00211F0C"/>
    <w:rsid w:val="00213DBF"/>
    <w:rsid w:val="00215226"/>
    <w:rsid w:val="002164A4"/>
    <w:rsid w:val="002254D8"/>
    <w:rsid w:val="002316BA"/>
    <w:rsid w:val="002364A7"/>
    <w:rsid w:val="002366D1"/>
    <w:rsid w:val="002377E8"/>
    <w:rsid w:val="00237AD9"/>
    <w:rsid w:val="002479BF"/>
    <w:rsid w:val="00250960"/>
    <w:rsid w:val="00253589"/>
    <w:rsid w:val="00257572"/>
    <w:rsid w:val="0026525D"/>
    <w:rsid w:val="00271DA6"/>
    <w:rsid w:val="002754DC"/>
    <w:rsid w:val="00290CFF"/>
    <w:rsid w:val="00291B1F"/>
    <w:rsid w:val="002924C5"/>
    <w:rsid w:val="00293E48"/>
    <w:rsid w:val="002A38F5"/>
    <w:rsid w:val="002A477C"/>
    <w:rsid w:val="002A7271"/>
    <w:rsid w:val="002B6AEC"/>
    <w:rsid w:val="002D0F35"/>
    <w:rsid w:val="002D4ACE"/>
    <w:rsid w:val="002D5C64"/>
    <w:rsid w:val="002E524B"/>
    <w:rsid w:val="002F5626"/>
    <w:rsid w:val="002F78EE"/>
    <w:rsid w:val="003019CE"/>
    <w:rsid w:val="00311300"/>
    <w:rsid w:val="003157EC"/>
    <w:rsid w:val="00316D52"/>
    <w:rsid w:val="003209F5"/>
    <w:rsid w:val="0032337F"/>
    <w:rsid w:val="00323905"/>
    <w:rsid w:val="00327FC2"/>
    <w:rsid w:val="00333680"/>
    <w:rsid w:val="00336A43"/>
    <w:rsid w:val="00340DFE"/>
    <w:rsid w:val="00346EEF"/>
    <w:rsid w:val="00347429"/>
    <w:rsid w:val="00352D56"/>
    <w:rsid w:val="00362060"/>
    <w:rsid w:val="00362DC3"/>
    <w:rsid w:val="00370167"/>
    <w:rsid w:val="00370D16"/>
    <w:rsid w:val="00374DC1"/>
    <w:rsid w:val="0038434E"/>
    <w:rsid w:val="00384DC2"/>
    <w:rsid w:val="00386911"/>
    <w:rsid w:val="003963ED"/>
    <w:rsid w:val="003A17B9"/>
    <w:rsid w:val="003A5609"/>
    <w:rsid w:val="003A5CAD"/>
    <w:rsid w:val="003A61BE"/>
    <w:rsid w:val="003C4D49"/>
    <w:rsid w:val="003C5C1F"/>
    <w:rsid w:val="003C74B9"/>
    <w:rsid w:val="003D59FB"/>
    <w:rsid w:val="003D65BE"/>
    <w:rsid w:val="003E7CAA"/>
    <w:rsid w:val="003F092E"/>
    <w:rsid w:val="003F6A79"/>
    <w:rsid w:val="004070E5"/>
    <w:rsid w:val="00414546"/>
    <w:rsid w:val="00416D70"/>
    <w:rsid w:val="004376FE"/>
    <w:rsid w:val="00443211"/>
    <w:rsid w:val="00444F81"/>
    <w:rsid w:val="004545DE"/>
    <w:rsid w:val="004569F6"/>
    <w:rsid w:val="00461AB1"/>
    <w:rsid w:val="00463987"/>
    <w:rsid w:val="00463AE4"/>
    <w:rsid w:val="0046556A"/>
    <w:rsid w:val="00465CCD"/>
    <w:rsid w:val="00467914"/>
    <w:rsid w:val="004700FB"/>
    <w:rsid w:val="0047268B"/>
    <w:rsid w:val="0047329D"/>
    <w:rsid w:val="004757B8"/>
    <w:rsid w:val="00483812"/>
    <w:rsid w:val="0049014D"/>
    <w:rsid w:val="00492E8A"/>
    <w:rsid w:val="004A1712"/>
    <w:rsid w:val="004A2735"/>
    <w:rsid w:val="004B149C"/>
    <w:rsid w:val="004C1B78"/>
    <w:rsid w:val="004D1D7D"/>
    <w:rsid w:val="004E25EC"/>
    <w:rsid w:val="004E29AB"/>
    <w:rsid w:val="004F39EA"/>
    <w:rsid w:val="004F508B"/>
    <w:rsid w:val="004F5532"/>
    <w:rsid w:val="004F57D0"/>
    <w:rsid w:val="004F5E1B"/>
    <w:rsid w:val="00505DA0"/>
    <w:rsid w:val="00506F9A"/>
    <w:rsid w:val="00511976"/>
    <w:rsid w:val="00511F67"/>
    <w:rsid w:val="00520146"/>
    <w:rsid w:val="005211E5"/>
    <w:rsid w:val="00534AA2"/>
    <w:rsid w:val="005350D9"/>
    <w:rsid w:val="00535AEB"/>
    <w:rsid w:val="005366B7"/>
    <w:rsid w:val="005617AA"/>
    <w:rsid w:val="00577041"/>
    <w:rsid w:val="005900D1"/>
    <w:rsid w:val="00590E3C"/>
    <w:rsid w:val="00594A86"/>
    <w:rsid w:val="00594F67"/>
    <w:rsid w:val="005A23B5"/>
    <w:rsid w:val="005A3FD4"/>
    <w:rsid w:val="005A4C63"/>
    <w:rsid w:val="005B4E6A"/>
    <w:rsid w:val="005B5EB6"/>
    <w:rsid w:val="005C4A5E"/>
    <w:rsid w:val="005C57C8"/>
    <w:rsid w:val="005C6609"/>
    <w:rsid w:val="005D2EF6"/>
    <w:rsid w:val="005E27FA"/>
    <w:rsid w:val="005F0B55"/>
    <w:rsid w:val="005F377F"/>
    <w:rsid w:val="006078F0"/>
    <w:rsid w:val="00611AC5"/>
    <w:rsid w:val="00613379"/>
    <w:rsid w:val="00616C1A"/>
    <w:rsid w:val="00622363"/>
    <w:rsid w:val="00624862"/>
    <w:rsid w:val="00634E81"/>
    <w:rsid w:val="006364F0"/>
    <w:rsid w:val="0063769F"/>
    <w:rsid w:val="006478FE"/>
    <w:rsid w:val="00657056"/>
    <w:rsid w:val="0066471C"/>
    <w:rsid w:val="006647C0"/>
    <w:rsid w:val="006713B1"/>
    <w:rsid w:val="006713BC"/>
    <w:rsid w:val="00673834"/>
    <w:rsid w:val="00682081"/>
    <w:rsid w:val="00685A30"/>
    <w:rsid w:val="00686EBD"/>
    <w:rsid w:val="00690979"/>
    <w:rsid w:val="0069514C"/>
    <w:rsid w:val="006A2AFB"/>
    <w:rsid w:val="006A4C2C"/>
    <w:rsid w:val="006D32A8"/>
    <w:rsid w:val="006D487E"/>
    <w:rsid w:val="006F6652"/>
    <w:rsid w:val="00702C6A"/>
    <w:rsid w:val="0070304F"/>
    <w:rsid w:val="0070544D"/>
    <w:rsid w:val="00714235"/>
    <w:rsid w:val="00714F58"/>
    <w:rsid w:val="00722444"/>
    <w:rsid w:val="0072270C"/>
    <w:rsid w:val="00723B94"/>
    <w:rsid w:val="0072684A"/>
    <w:rsid w:val="00730812"/>
    <w:rsid w:val="0076740A"/>
    <w:rsid w:val="007700F4"/>
    <w:rsid w:val="00772368"/>
    <w:rsid w:val="00772C45"/>
    <w:rsid w:val="00781B87"/>
    <w:rsid w:val="00782658"/>
    <w:rsid w:val="00783B03"/>
    <w:rsid w:val="00787ECD"/>
    <w:rsid w:val="00790594"/>
    <w:rsid w:val="00790653"/>
    <w:rsid w:val="00792CCE"/>
    <w:rsid w:val="0079767F"/>
    <w:rsid w:val="00797CA9"/>
    <w:rsid w:val="007A2290"/>
    <w:rsid w:val="007A359A"/>
    <w:rsid w:val="007B089B"/>
    <w:rsid w:val="007B1FFF"/>
    <w:rsid w:val="007B3EBB"/>
    <w:rsid w:val="007B5E59"/>
    <w:rsid w:val="007C4C0A"/>
    <w:rsid w:val="007C69BB"/>
    <w:rsid w:val="007F770C"/>
    <w:rsid w:val="0080436F"/>
    <w:rsid w:val="00806E00"/>
    <w:rsid w:val="00807EB9"/>
    <w:rsid w:val="00811D89"/>
    <w:rsid w:val="00812308"/>
    <w:rsid w:val="0081290F"/>
    <w:rsid w:val="00823000"/>
    <w:rsid w:val="0083084D"/>
    <w:rsid w:val="00835878"/>
    <w:rsid w:val="00851A32"/>
    <w:rsid w:val="00853CE3"/>
    <w:rsid w:val="00857F36"/>
    <w:rsid w:val="00866947"/>
    <w:rsid w:val="008706A4"/>
    <w:rsid w:val="008714AC"/>
    <w:rsid w:val="0087290D"/>
    <w:rsid w:val="00880B95"/>
    <w:rsid w:val="00884A5C"/>
    <w:rsid w:val="00884D63"/>
    <w:rsid w:val="008855E1"/>
    <w:rsid w:val="00887351"/>
    <w:rsid w:val="00891D36"/>
    <w:rsid w:val="008964AF"/>
    <w:rsid w:val="008A2CDE"/>
    <w:rsid w:val="008A4CCF"/>
    <w:rsid w:val="008A5404"/>
    <w:rsid w:val="008A6E86"/>
    <w:rsid w:val="008B3032"/>
    <w:rsid w:val="008B3FA5"/>
    <w:rsid w:val="008C7AF5"/>
    <w:rsid w:val="008D65A6"/>
    <w:rsid w:val="008D748D"/>
    <w:rsid w:val="008D7DF5"/>
    <w:rsid w:val="008E18ED"/>
    <w:rsid w:val="008E6AA0"/>
    <w:rsid w:val="008E7D19"/>
    <w:rsid w:val="008F0855"/>
    <w:rsid w:val="008F752F"/>
    <w:rsid w:val="009004A0"/>
    <w:rsid w:val="009072D8"/>
    <w:rsid w:val="0091141D"/>
    <w:rsid w:val="00912166"/>
    <w:rsid w:val="00912675"/>
    <w:rsid w:val="009136FE"/>
    <w:rsid w:val="009150A8"/>
    <w:rsid w:val="00931221"/>
    <w:rsid w:val="00932CBD"/>
    <w:rsid w:val="0093490B"/>
    <w:rsid w:val="009365D6"/>
    <w:rsid w:val="00940CD9"/>
    <w:rsid w:val="009425BF"/>
    <w:rsid w:val="00942E76"/>
    <w:rsid w:val="00946579"/>
    <w:rsid w:val="0096039D"/>
    <w:rsid w:val="009622CA"/>
    <w:rsid w:val="009650E5"/>
    <w:rsid w:val="0097641F"/>
    <w:rsid w:val="009803DD"/>
    <w:rsid w:val="009837FB"/>
    <w:rsid w:val="009839CA"/>
    <w:rsid w:val="00984C19"/>
    <w:rsid w:val="00986FB6"/>
    <w:rsid w:val="00995D44"/>
    <w:rsid w:val="0099639B"/>
    <w:rsid w:val="009A07D9"/>
    <w:rsid w:val="009A0AF0"/>
    <w:rsid w:val="009A528D"/>
    <w:rsid w:val="009B0EC8"/>
    <w:rsid w:val="009B7DA3"/>
    <w:rsid w:val="009C05A6"/>
    <w:rsid w:val="009C4D3B"/>
    <w:rsid w:val="009C5EE4"/>
    <w:rsid w:val="009C5F88"/>
    <w:rsid w:val="009D3C36"/>
    <w:rsid w:val="009D4A52"/>
    <w:rsid w:val="009E0CF1"/>
    <w:rsid w:val="009F1DBA"/>
    <w:rsid w:val="009F4737"/>
    <w:rsid w:val="00A01720"/>
    <w:rsid w:val="00A026D0"/>
    <w:rsid w:val="00A062D7"/>
    <w:rsid w:val="00A06A5D"/>
    <w:rsid w:val="00A121C0"/>
    <w:rsid w:val="00A1471C"/>
    <w:rsid w:val="00A21066"/>
    <w:rsid w:val="00A22640"/>
    <w:rsid w:val="00A25F71"/>
    <w:rsid w:val="00A33B92"/>
    <w:rsid w:val="00A369A4"/>
    <w:rsid w:val="00A418A0"/>
    <w:rsid w:val="00A44385"/>
    <w:rsid w:val="00A46B0B"/>
    <w:rsid w:val="00A4715D"/>
    <w:rsid w:val="00A5110C"/>
    <w:rsid w:val="00A54597"/>
    <w:rsid w:val="00A56E98"/>
    <w:rsid w:val="00A6043F"/>
    <w:rsid w:val="00A61DFF"/>
    <w:rsid w:val="00A64687"/>
    <w:rsid w:val="00A6626A"/>
    <w:rsid w:val="00A66414"/>
    <w:rsid w:val="00A66E4D"/>
    <w:rsid w:val="00A678E3"/>
    <w:rsid w:val="00A729E2"/>
    <w:rsid w:val="00A81CAF"/>
    <w:rsid w:val="00A81D63"/>
    <w:rsid w:val="00AA6507"/>
    <w:rsid w:val="00AB0A6D"/>
    <w:rsid w:val="00AB1D99"/>
    <w:rsid w:val="00AB7A43"/>
    <w:rsid w:val="00AC0C19"/>
    <w:rsid w:val="00AE4CCD"/>
    <w:rsid w:val="00B11E8F"/>
    <w:rsid w:val="00B148BF"/>
    <w:rsid w:val="00B177C1"/>
    <w:rsid w:val="00B23F16"/>
    <w:rsid w:val="00B26554"/>
    <w:rsid w:val="00B454F1"/>
    <w:rsid w:val="00B45E89"/>
    <w:rsid w:val="00B47D3C"/>
    <w:rsid w:val="00B52510"/>
    <w:rsid w:val="00B534CA"/>
    <w:rsid w:val="00B534F3"/>
    <w:rsid w:val="00B57518"/>
    <w:rsid w:val="00B616BF"/>
    <w:rsid w:val="00B64938"/>
    <w:rsid w:val="00B64CC8"/>
    <w:rsid w:val="00B75B52"/>
    <w:rsid w:val="00B7745C"/>
    <w:rsid w:val="00B817E6"/>
    <w:rsid w:val="00B81EF6"/>
    <w:rsid w:val="00B87759"/>
    <w:rsid w:val="00B87F4A"/>
    <w:rsid w:val="00BA2733"/>
    <w:rsid w:val="00BA2BFD"/>
    <w:rsid w:val="00BA31B7"/>
    <w:rsid w:val="00BA73C0"/>
    <w:rsid w:val="00BB1FC9"/>
    <w:rsid w:val="00BB551E"/>
    <w:rsid w:val="00BC5A7D"/>
    <w:rsid w:val="00BC5CD9"/>
    <w:rsid w:val="00BD4600"/>
    <w:rsid w:val="00BD4D13"/>
    <w:rsid w:val="00BE24EB"/>
    <w:rsid w:val="00BE434B"/>
    <w:rsid w:val="00BE6827"/>
    <w:rsid w:val="00BE6E80"/>
    <w:rsid w:val="00C15A47"/>
    <w:rsid w:val="00C17D1B"/>
    <w:rsid w:val="00C20CE4"/>
    <w:rsid w:val="00C22627"/>
    <w:rsid w:val="00C22A63"/>
    <w:rsid w:val="00C24CD0"/>
    <w:rsid w:val="00C267B2"/>
    <w:rsid w:val="00C309A7"/>
    <w:rsid w:val="00C41953"/>
    <w:rsid w:val="00C52364"/>
    <w:rsid w:val="00C52772"/>
    <w:rsid w:val="00C57FF1"/>
    <w:rsid w:val="00C60597"/>
    <w:rsid w:val="00C61D5D"/>
    <w:rsid w:val="00C64BC8"/>
    <w:rsid w:val="00C65DE6"/>
    <w:rsid w:val="00C83834"/>
    <w:rsid w:val="00C905F4"/>
    <w:rsid w:val="00C91A18"/>
    <w:rsid w:val="00C924AF"/>
    <w:rsid w:val="00CA39C7"/>
    <w:rsid w:val="00CA525A"/>
    <w:rsid w:val="00CB497B"/>
    <w:rsid w:val="00CB5C5D"/>
    <w:rsid w:val="00CC380D"/>
    <w:rsid w:val="00CD0DEE"/>
    <w:rsid w:val="00CD2F03"/>
    <w:rsid w:val="00CD6EB0"/>
    <w:rsid w:val="00CE09C2"/>
    <w:rsid w:val="00CE0A64"/>
    <w:rsid w:val="00CE56DF"/>
    <w:rsid w:val="00CE7EE5"/>
    <w:rsid w:val="00CF0245"/>
    <w:rsid w:val="00CF28BE"/>
    <w:rsid w:val="00D10DFA"/>
    <w:rsid w:val="00D156DF"/>
    <w:rsid w:val="00D2043F"/>
    <w:rsid w:val="00D24426"/>
    <w:rsid w:val="00D24B5D"/>
    <w:rsid w:val="00D25E8F"/>
    <w:rsid w:val="00D33D13"/>
    <w:rsid w:val="00D53537"/>
    <w:rsid w:val="00D61DAC"/>
    <w:rsid w:val="00D667FF"/>
    <w:rsid w:val="00D73E6A"/>
    <w:rsid w:val="00D83073"/>
    <w:rsid w:val="00D9069B"/>
    <w:rsid w:val="00D915C7"/>
    <w:rsid w:val="00D93079"/>
    <w:rsid w:val="00D97583"/>
    <w:rsid w:val="00DA16E2"/>
    <w:rsid w:val="00DA33D9"/>
    <w:rsid w:val="00DB2799"/>
    <w:rsid w:val="00DB73EF"/>
    <w:rsid w:val="00DC0A01"/>
    <w:rsid w:val="00DC2939"/>
    <w:rsid w:val="00DC5E26"/>
    <w:rsid w:val="00DC7826"/>
    <w:rsid w:val="00DD0749"/>
    <w:rsid w:val="00DD3928"/>
    <w:rsid w:val="00DD5EB6"/>
    <w:rsid w:val="00DE03B2"/>
    <w:rsid w:val="00DE0D1C"/>
    <w:rsid w:val="00DE62BB"/>
    <w:rsid w:val="00DF09CF"/>
    <w:rsid w:val="00DF4FBF"/>
    <w:rsid w:val="00DF730F"/>
    <w:rsid w:val="00E0481E"/>
    <w:rsid w:val="00E1326B"/>
    <w:rsid w:val="00E15642"/>
    <w:rsid w:val="00E16A63"/>
    <w:rsid w:val="00E16F5C"/>
    <w:rsid w:val="00E20356"/>
    <w:rsid w:val="00E20D62"/>
    <w:rsid w:val="00E2781A"/>
    <w:rsid w:val="00E40AFF"/>
    <w:rsid w:val="00E40FF2"/>
    <w:rsid w:val="00E43F67"/>
    <w:rsid w:val="00E43F8C"/>
    <w:rsid w:val="00E472AC"/>
    <w:rsid w:val="00E50E49"/>
    <w:rsid w:val="00E65514"/>
    <w:rsid w:val="00E813A7"/>
    <w:rsid w:val="00E86B32"/>
    <w:rsid w:val="00E91728"/>
    <w:rsid w:val="00E964D7"/>
    <w:rsid w:val="00EA17F6"/>
    <w:rsid w:val="00EA4217"/>
    <w:rsid w:val="00EA5139"/>
    <w:rsid w:val="00EA7CC9"/>
    <w:rsid w:val="00EB0EF3"/>
    <w:rsid w:val="00EB10B0"/>
    <w:rsid w:val="00EB1CB2"/>
    <w:rsid w:val="00EB53FC"/>
    <w:rsid w:val="00EB6A83"/>
    <w:rsid w:val="00EC1AB9"/>
    <w:rsid w:val="00EC38F3"/>
    <w:rsid w:val="00EC52F2"/>
    <w:rsid w:val="00EC59EA"/>
    <w:rsid w:val="00ED49EF"/>
    <w:rsid w:val="00ED7BD7"/>
    <w:rsid w:val="00EE2401"/>
    <w:rsid w:val="00EE5E02"/>
    <w:rsid w:val="00EE6ECF"/>
    <w:rsid w:val="00EF6CF2"/>
    <w:rsid w:val="00EF78B0"/>
    <w:rsid w:val="00F03BD7"/>
    <w:rsid w:val="00F0421C"/>
    <w:rsid w:val="00F05F1A"/>
    <w:rsid w:val="00F101F0"/>
    <w:rsid w:val="00F117A9"/>
    <w:rsid w:val="00F22256"/>
    <w:rsid w:val="00F314BF"/>
    <w:rsid w:val="00F32235"/>
    <w:rsid w:val="00F33BF8"/>
    <w:rsid w:val="00F360CE"/>
    <w:rsid w:val="00F4419A"/>
    <w:rsid w:val="00F45115"/>
    <w:rsid w:val="00F50617"/>
    <w:rsid w:val="00F51365"/>
    <w:rsid w:val="00F5237D"/>
    <w:rsid w:val="00F57069"/>
    <w:rsid w:val="00F60992"/>
    <w:rsid w:val="00F66C54"/>
    <w:rsid w:val="00F70B4E"/>
    <w:rsid w:val="00F75049"/>
    <w:rsid w:val="00F77036"/>
    <w:rsid w:val="00F81744"/>
    <w:rsid w:val="00F81960"/>
    <w:rsid w:val="00F9184F"/>
    <w:rsid w:val="00F95E73"/>
    <w:rsid w:val="00FA43CF"/>
    <w:rsid w:val="00FA54B2"/>
    <w:rsid w:val="00FB0A0F"/>
    <w:rsid w:val="00FB2951"/>
    <w:rsid w:val="00FB45A1"/>
    <w:rsid w:val="00FC35EB"/>
    <w:rsid w:val="00FC7046"/>
    <w:rsid w:val="00FD116F"/>
    <w:rsid w:val="00FD1C44"/>
    <w:rsid w:val="00FD2A3B"/>
    <w:rsid w:val="00FE4F94"/>
    <w:rsid w:val="00FF214C"/>
    <w:rsid w:val="00FF7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E43B317"/>
  <w15:chartTrackingRefBased/>
  <w15:docId w15:val="{49F7944E-6821-8F4E-8B12-43C514C8C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B3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86B32"/>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CB497B"/>
    <w:pPr>
      <w:tabs>
        <w:tab w:val="center" w:pos="4680"/>
        <w:tab w:val="right" w:pos="9360"/>
      </w:tabs>
    </w:pPr>
  </w:style>
  <w:style w:type="character" w:customStyle="1" w:styleId="FooterChar">
    <w:name w:val="Footer Char"/>
    <w:basedOn w:val="DefaultParagraphFont"/>
    <w:link w:val="Footer"/>
    <w:uiPriority w:val="99"/>
    <w:rsid w:val="00CB497B"/>
  </w:style>
  <w:style w:type="character" w:styleId="PageNumber">
    <w:name w:val="page number"/>
    <w:basedOn w:val="DefaultParagraphFont"/>
    <w:uiPriority w:val="99"/>
    <w:semiHidden/>
    <w:unhideWhenUsed/>
    <w:rsid w:val="00CB497B"/>
  </w:style>
  <w:style w:type="paragraph" w:styleId="NoSpacing">
    <w:name w:val="No Spacing"/>
    <w:link w:val="NoSpacingChar"/>
    <w:uiPriority w:val="1"/>
    <w:qFormat/>
    <w:rsid w:val="0013711A"/>
    <w:rPr>
      <w:rFonts w:eastAsiaTheme="minorEastAsia"/>
      <w:sz w:val="22"/>
      <w:szCs w:val="22"/>
      <w:lang w:eastAsia="zh-CN"/>
    </w:rPr>
  </w:style>
  <w:style w:type="character" w:customStyle="1" w:styleId="NoSpacingChar">
    <w:name w:val="No Spacing Char"/>
    <w:basedOn w:val="DefaultParagraphFont"/>
    <w:link w:val="NoSpacing"/>
    <w:uiPriority w:val="1"/>
    <w:rsid w:val="0013711A"/>
    <w:rPr>
      <w:rFonts w:eastAsiaTheme="minorEastAsia"/>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1049">
      <w:bodyDiv w:val="1"/>
      <w:marLeft w:val="0"/>
      <w:marRight w:val="0"/>
      <w:marTop w:val="0"/>
      <w:marBottom w:val="0"/>
      <w:divBdr>
        <w:top w:val="none" w:sz="0" w:space="0" w:color="auto"/>
        <w:left w:val="none" w:sz="0" w:space="0" w:color="auto"/>
        <w:bottom w:val="none" w:sz="0" w:space="0" w:color="auto"/>
        <w:right w:val="none" w:sz="0" w:space="0" w:color="auto"/>
      </w:divBdr>
    </w:div>
    <w:div w:id="51082394">
      <w:bodyDiv w:val="1"/>
      <w:marLeft w:val="0"/>
      <w:marRight w:val="0"/>
      <w:marTop w:val="0"/>
      <w:marBottom w:val="0"/>
      <w:divBdr>
        <w:top w:val="none" w:sz="0" w:space="0" w:color="auto"/>
        <w:left w:val="none" w:sz="0" w:space="0" w:color="auto"/>
        <w:bottom w:val="none" w:sz="0" w:space="0" w:color="auto"/>
        <w:right w:val="none" w:sz="0" w:space="0" w:color="auto"/>
      </w:divBdr>
    </w:div>
    <w:div w:id="70663971">
      <w:bodyDiv w:val="1"/>
      <w:marLeft w:val="0"/>
      <w:marRight w:val="0"/>
      <w:marTop w:val="0"/>
      <w:marBottom w:val="0"/>
      <w:divBdr>
        <w:top w:val="none" w:sz="0" w:space="0" w:color="auto"/>
        <w:left w:val="none" w:sz="0" w:space="0" w:color="auto"/>
        <w:bottom w:val="none" w:sz="0" w:space="0" w:color="auto"/>
        <w:right w:val="none" w:sz="0" w:space="0" w:color="auto"/>
      </w:divBdr>
    </w:div>
    <w:div w:id="287053607">
      <w:bodyDiv w:val="1"/>
      <w:marLeft w:val="0"/>
      <w:marRight w:val="0"/>
      <w:marTop w:val="0"/>
      <w:marBottom w:val="0"/>
      <w:divBdr>
        <w:top w:val="none" w:sz="0" w:space="0" w:color="auto"/>
        <w:left w:val="none" w:sz="0" w:space="0" w:color="auto"/>
        <w:bottom w:val="none" w:sz="0" w:space="0" w:color="auto"/>
        <w:right w:val="none" w:sz="0" w:space="0" w:color="auto"/>
      </w:divBdr>
    </w:div>
    <w:div w:id="324817240">
      <w:bodyDiv w:val="1"/>
      <w:marLeft w:val="0"/>
      <w:marRight w:val="0"/>
      <w:marTop w:val="0"/>
      <w:marBottom w:val="0"/>
      <w:divBdr>
        <w:top w:val="none" w:sz="0" w:space="0" w:color="auto"/>
        <w:left w:val="none" w:sz="0" w:space="0" w:color="auto"/>
        <w:bottom w:val="none" w:sz="0" w:space="0" w:color="auto"/>
        <w:right w:val="none" w:sz="0" w:space="0" w:color="auto"/>
      </w:divBdr>
    </w:div>
    <w:div w:id="336469815">
      <w:bodyDiv w:val="1"/>
      <w:marLeft w:val="0"/>
      <w:marRight w:val="0"/>
      <w:marTop w:val="0"/>
      <w:marBottom w:val="0"/>
      <w:divBdr>
        <w:top w:val="none" w:sz="0" w:space="0" w:color="auto"/>
        <w:left w:val="none" w:sz="0" w:space="0" w:color="auto"/>
        <w:bottom w:val="none" w:sz="0" w:space="0" w:color="auto"/>
        <w:right w:val="none" w:sz="0" w:space="0" w:color="auto"/>
      </w:divBdr>
    </w:div>
    <w:div w:id="465126115">
      <w:bodyDiv w:val="1"/>
      <w:marLeft w:val="0"/>
      <w:marRight w:val="0"/>
      <w:marTop w:val="0"/>
      <w:marBottom w:val="0"/>
      <w:divBdr>
        <w:top w:val="none" w:sz="0" w:space="0" w:color="auto"/>
        <w:left w:val="none" w:sz="0" w:space="0" w:color="auto"/>
        <w:bottom w:val="none" w:sz="0" w:space="0" w:color="auto"/>
        <w:right w:val="none" w:sz="0" w:space="0" w:color="auto"/>
      </w:divBdr>
    </w:div>
    <w:div w:id="563831106">
      <w:bodyDiv w:val="1"/>
      <w:marLeft w:val="0"/>
      <w:marRight w:val="0"/>
      <w:marTop w:val="0"/>
      <w:marBottom w:val="0"/>
      <w:divBdr>
        <w:top w:val="none" w:sz="0" w:space="0" w:color="auto"/>
        <w:left w:val="none" w:sz="0" w:space="0" w:color="auto"/>
        <w:bottom w:val="none" w:sz="0" w:space="0" w:color="auto"/>
        <w:right w:val="none" w:sz="0" w:space="0" w:color="auto"/>
      </w:divBdr>
    </w:div>
    <w:div w:id="570309302">
      <w:bodyDiv w:val="1"/>
      <w:marLeft w:val="0"/>
      <w:marRight w:val="0"/>
      <w:marTop w:val="0"/>
      <w:marBottom w:val="0"/>
      <w:divBdr>
        <w:top w:val="none" w:sz="0" w:space="0" w:color="auto"/>
        <w:left w:val="none" w:sz="0" w:space="0" w:color="auto"/>
        <w:bottom w:val="none" w:sz="0" w:space="0" w:color="auto"/>
        <w:right w:val="none" w:sz="0" w:space="0" w:color="auto"/>
      </w:divBdr>
    </w:div>
    <w:div w:id="609319378">
      <w:bodyDiv w:val="1"/>
      <w:marLeft w:val="0"/>
      <w:marRight w:val="0"/>
      <w:marTop w:val="0"/>
      <w:marBottom w:val="0"/>
      <w:divBdr>
        <w:top w:val="none" w:sz="0" w:space="0" w:color="auto"/>
        <w:left w:val="none" w:sz="0" w:space="0" w:color="auto"/>
        <w:bottom w:val="none" w:sz="0" w:space="0" w:color="auto"/>
        <w:right w:val="none" w:sz="0" w:space="0" w:color="auto"/>
      </w:divBdr>
    </w:div>
    <w:div w:id="689768350">
      <w:bodyDiv w:val="1"/>
      <w:marLeft w:val="0"/>
      <w:marRight w:val="0"/>
      <w:marTop w:val="0"/>
      <w:marBottom w:val="0"/>
      <w:divBdr>
        <w:top w:val="none" w:sz="0" w:space="0" w:color="auto"/>
        <w:left w:val="none" w:sz="0" w:space="0" w:color="auto"/>
        <w:bottom w:val="none" w:sz="0" w:space="0" w:color="auto"/>
        <w:right w:val="none" w:sz="0" w:space="0" w:color="auto"/>
      </w:divBdr>
    </w:div>
    <w:div w:id="749235137">
      <w:bodyDiv w:val="1"/>
      <w:marLeft w:val="0"/>
      <w:marRight w:val="0"/>
      <w:marTop w:val="0"/>
      <w:marBottom w:val="0"/>
      <w:divBdr>
        <w:top w:val="none" w:sz="0" w:space="0" w:color="auto"/>
        <w:left w:val="none" w:sz="0" w:space="0" w:color="auto"/>
        <w:bottom w:val="none" w:sz="0" w:space="0" w:color="auto"/>
        <w:right w:val="none" w:sz="0" w:space="0" w:color="auto"/>
      </w:divBdr>
    </w:div>
    <w:div w:id="754716016">
      <w:bodyDiv w:val="1"/>
      <w:marLeft w:val="0"/>
      <w:marRight w:val="0"/>
      <w:marTop w:val="0"/>
      <w:marBottom w:val="0"/>
      <w:divBdr>
        <w:top w:val="none" w:sz="0" w:space="0" w:color="auto"/>
        <w:left w:val="none" w:sz="0" w:space="0" w:color="auto"/>
        <w:bottom w:val="none" w:sz="0" w:space="0" w:color="auto"/>
        <w:right w:val="none" w:sz="0" w:space="0" w:color="auto"/>
      </w:divBdr>
    </w:div>
    <w:div w:id="759641027">
      <w:bodyDiv w:val="1"/>
      <w:marLeft w:val="0"/>
      <w:marRight w:val="0"/>
      <w:marTop w:val="0"/>
      <w:marBottom w:val="0"/>
      <w:divBdr>
        <w:top w:val="none" w:sz="0" w:space="0" w:color="auto"/>
        <w:left w:val="none" w:sz="0" w:space="0" w:color="auto"/>
        <w:bottom w:val="none" w:sz="0" w:space="0" w:color="auto"/>
        <w:right w:val="none" w:sz="0" w:space="0" w:color="auto"/>
      </w:divBdr>
    </w:div>
    <w:div w:id="796417154">
      <w:bodyDiv w:val="1"/>
      <w:marLeft w:val="0"/>
      <w:marRight w:val="0"/>
      <w:marTop w:val="0"/>
      <w:marBottom w:val="0"/>
      <w:divBdr>
        <w:top w:val="none" w:sz="0" w:space="0" w:color="auto"/>
        <w:left w:val="none" w:sz="0" w:space="0" w:color="auto"/>
        <w:bottom w:val="none" w:sz="0" w:space="0" w:color="auto"/>
        <w:right w:val="none" w:sz="0" w:space="0" w:color="auto"/>
      </w:divBdr>
    </w:div>
    <w:div w:id="851263434">
      <w:bodyDiv w:val="1"/>
      <w:marLeft w:val="0"/>
      <w:marRight w:val="0"/>
      <w:marTop w:val="0"/>
      <w:marBottom w:val="0"/>
      <w:divBdr>
        <w:top w:val="none" w:sz="0" w:space="0" w:color="auto"/>
        <w:left w:val="none" w:sz="0" w:space="0" w:color="auto"/>
        <w:bottom w:val="none" w:sz="0" w:space="0" w:color="auto"/>
        <w:right w:val="none" w:sz="0" w:space="0" w:color="auto"/>
      </w:divBdr>
    </w:div>
    <w:div w:id="854924729">
      <w:bodyDiv w:val="1"/>
      <w:marLeft w:val="0"/>
      <w:marRight w:val="0"/>
      <w:marTop w:val="0"/>
      <w:marBottom w:val="0"/>
      <w:divBdr>
        <w:top w:val="none" w:sz="0" w:space="0" w:color="auto"/>
        <w:left w:val="none" w:sz="0" w:space="0" w:color="auto"/>
        <w:bottom w:val="none" w:sz="0" w:space="0" w:color="auto"/>
        <w:right w:val="none" w:sz="0" w:space="0" w:color="auto"/>
      </w:divBdr>
    </w:div>
    <w:div w:id="865101899">
      <w:bodyDiv w:val="1"/>
      <w:marLeft w:val="0"/>
      <w:marRight w:val="0"/>
      <w:marTop w:val="0"/>
      <w:marBottom w:val="0"/>
      <w:divBdr>
        <w:top w:val="none" w:sz="0" w:space="0" w:color="auto"/>
        <w:left w:val="none" w:sz="0" w:space="0" w:color="auto"/>
        <w:bottom w:val="none" w:sz="0" w:space="0" w:color="auto"/>
        <w:right w:val="none" w:sz="0" w:space="0" w:color="auto"/>
      </w:divBdr>
    </w:div>
    <w:div w:id="877353525">
      <w:bodyDiv w:val="1"/>
      <w:marLeft w:val="0"/>
      <w:marRight w:val="0"/>
      <w:marTop w:val="0"/>
      <w:marBottom w:val="0"/>
      <w:divBdr>
        <w:top w:val="none" w:sz="0" w:space="0" w:color="auto"/>
        <w:left w:val="none" w:sz="0" w:space="0" w:color="auto"/>
        <w:bottom w:val="none" w:sz="0" w:space="0" w:color="auto"/>
        <w:right w:val="none" w:sz="0" w:space="0" w:color="auto"/>
      </w:divBdr>
    </w:div>
    <w:div w:id="916666882">
      <w:bodyDiv w:val="1"/>
      <w:marLeft w:val="0"/>
      <w:marRight w:val="0"/>
      <w:marTop w:val="0"/>
      <w:marBottom w:val="0"/>
      <w:divBdr>
        <w:top w:val="none" w:sz="0" w:space="0" w:color="auto"/>
        <w:left w:val="none" w:sz="0" w:space="0" w:color="auto"/>
        <w:bottom w:val="none" w:sz="0" w:space="0" w:color="auto"/>
        <w:right w:val="none" w:sz="0" w:space="0" w:color="auto"/>
      </w:divBdr>
    </w:div>
    <w:div w:id="917440760">
      <w:bodyDiv w:val="1"/>
      <w:marLeft w:val="0"/>
      <w:marRight w:val="0"/>
      <w:marTop w:val="0"/>
      <w:marBottom w:val="0"/>
      <w:divBdr>
        <w:top w:val="none" w:sz="0" w:space="0" w:color="auto"/>
        <w:left w:val="none" w:sz="0" w:space="0" w:color="auto"/>
        <w:bottom w:val="none" w:sz="0" w:space="0" w:color="auto"/>
        <w:right w:val="none" w:sz="0" w:space="0" w:color="auto"/>
      </w:divBdr>
    </w:div>
    <w:div w:id="963852821">
      <w:bodyDiv w:val="1"/>
      <w:marLeft w:val="0"/>
      <w:marRight w:val="0"/>
      <w:marTop w:val="0"/>
      <w:marBottom w:val="0"/>
      <w:divBdr>
        <w:top w:val="none" w:sz="0" w:space="0" w:color="auto"/>
        <w:left w:val="none" w:sz="0" w:space="0" w:color="auto"/>
        <w:bottom w:val="none" w:sz="0" w:space="0" w:color="auto"/>
        <w:right w:val="none" w:sz="0" w:space="0" w:color="auto"/>
      </w:divBdr>
    </w:div>
    <w:div w:id="1050110557">
      <w:bodyDiv w:val="1"/>
      <w:marLeft w:val="0"/>
      <w:marRight w:val="0"/>
      <w:marTop w:val="0"/>
      <w:marBottom w:val="0"/>
      <w:divBdr>
        <w:top w:val="none" w:sz="0" w:space="0" w:color="auto"/>
        <w:left w:val="none" w:sz="0" w:space="0" w:color="auto"/>
        <w:bottom w:val="none" w:sz="0" w:space="0" w:color="auto"/>
        <w:right w:val="none" w:sz="0" w:space="0" w:color="auto"/>
      </w:divBdr>
    </w:div>
    <w:div w:id="1125540314">
      <w:bodyDiv w:val="1"/>
      <w:marLeft w:val="0"/>
      <w:marRight w:val="0"/>
      <w:marTop w:val="0"/>
      <w:marBottom w:val="0"/>
      <w:divBdr>
        <w:top w:val="none" w:sz="0" w:space="0" w:color="auto"/>
        <w:left w:val="none" w:sz="0" w:space="0" w:color="auto"/>
        <w:bottom w:val="none" w:sz="0" w:space="0" w:color="auto"/>
        <w:right w:val="none" w:sz="0" w:space="0" w:color="auto"/>
      </w:divBdr>
    </w:div>
    <w:div w:id="1132821546">
      <w:bodyDiv w:val="1"/>
      <w:marLeft w:val="0"/>
      <w:marRight w:val="0"/>
      <w:marTop w:val="0"/>
      <w:marBottom w:val="0"/>
      <w:divBdr>
        <w:top w:val="none" w:sz="0" w:space="0" w:color="auto"/>
        <w:left w:val="none" w:sz="0" w:space="0" w:color="auto"/>
        <w:bottom w:val="none" w:sz="0" w:space="0" w:color="auto"/>
        <w:right w:val="none" w:sz="0" w:space="0" w:color="auto"/>
      </w:divBdr>
    </w:div>
    <w:div w:id="1176581374">
      <w:bodyDiv w:val="1"/>
      <w:marLeft w:val="0"/>
      <w:marRight w:val="0"/>
      <w:marTop w:val="0"/>
      <w:marBottom w:val="0"/>
      <w:divBdr>
        <w:top w:val="none" w:sz="0" w:space="0" w:color="auto"/>
        <w:left w:val="none" w:sz="0" w:space="0" w:color="auto"/>
        <w:bottom w:val="none" w:sz="0" w:space="0" w:color="auto"/>
        <w:right w:val="none" w:sz="0" w:space="0" w:color="auto"/>
      </w:divBdr>
    </w:div>
    <w:div w:id="1192886583">
      <w:bodyDiv w:val="1"/>
      <w:marLeft w:val="0"/>
      <w:marRight w:val="0"/>
      <w:marTop w:val="0"/>
      <w:marBottom w:val="0"/>
      <w:divBdr>
        <w:top w:val="none" w:sz="0" w:space="0" w:color="auto"/>
        <w:left w:val="none" w:sz="0" w:space="0" w:color="auto"/>
        <w:bottom w:val="none" w:sz="0" w:space="0" w:color="auto"/>
        <w:right w:val="none" w:sz="0" w:space="0" w:color="auto"/>
      </w:divBdr>
    </w:div>
    <w:div w:id="1204249451">
      <w:bodyDiv w:val="1"/>
      <w:marLeft w:val="0"/>
      <w:marRight w:val="0"/>
      <w:marTop w:val="0"/>
      <w:marBottom w:val="0"/>
      <w:divBdr>
        <w:top w:val="none" w:sz="0" w:space="0" w:color="auto"/>
        <w:left w:val="none" w:sz="0" w:space="0" w:color="auto"/>
        <w:bottom w:val="none" w:sz="0" w:space="0" w:color="auto"/>
        <w:right w:val="none" w:sz="0" w:space="0" w:color="auto"/>
      </w:divBdr>
    </w:div>
    <w:div w:id="1284463878">
      <w:bodyDiv w:val="1"/>
      <w:marLeft w:val="0"/>
      <w:marRight w:val="0"/>
      <w:marTop w:val="0"/>
      <w:marBottom w:val="0"/>
      <w:divBdr>
        <w:top w:val="none" w:sz="0" w:space="0" w:color="auto"/>
        <w:left w:val="none" w:sz="0" w:space="0" w:color="auto"/>
        <w:bottom w:val="none" w:sz="0" w:space="0" w:color="auto"/>
        <w:right w:val="none" w:sz="0" w:space="0" w:color="auto"/>
      </w:divBdr>
    </w:div>
    <w:div w:id="1307279107">
      <w:bodyDiv w:val="1"/>
      <w:marLeft w:val="0"/>
      <w:marRight w:val="0"/>
      <w:marTop w:val="0"/>
      <w:marBottom w:val="0"/>
      <w:divBdr>
        <w:top w:val="none" w:sz="0" w:space="0" w:color="auto"/>
        <w:left w:val="none" w:sz="0" w:space="0" w:color="auto"/>
        <w:bottom w:val="none" w:sz="0" w:space="0" w:color="auto"/>
        <w:right w:val="none" w:sz="0" w:space="0" w:color="auto"/>
      </w:divBdr>
    </w:div>
    <w:div w:id="1404260059">
      <w:bodyDiv w:val="1"/>
      <w:marLeft w:val="0"/>
      <w:marRight w:val="0"/>
      <w:marTop w:val="0"/>
      <w:marBottom w:val="0"/>
      <w:divBdr>
        <w:top w:val="none" w:sz="0" w:space="0" w:color="auto"/>
        <w:left w:val="none" w:sz="0" w:space="0" w:color="auto"/>
        <w:bottom w:val="none" w:sz="0" w:space="0" w:color="auto"/>
        <w:right w:val="none" w:sz="0" w:space="0" w:color="auto"/>
      </w:divBdr>
    </w:div>
    <w:div w:id="1426417765">
      <w:bodyDiv w:val="1"/>
      <w:marLeft w:val="0"/>
      <w:marRight w:val="0"/>
      <w:marTop w:val="0"/>
      <w:marBottom w:val="0"/>
      <w:divBdr>
        <w:top w:val="none" w:sz="0" w:space="0" w:color="auto"/>
        <w:left w:val="none" w:sz="0" w:space="0" w:color="auto"/>
        <w:bottom w:val="none" w:sz="0" w:space="0" w:color="auto"/>
        <w:right w:val="none" w:sz="0" w:space="0" w:color="auto"/>
      </w:divBdr>
    </w:div>
    <w:div w:id="1444765739">
      <w:bodyDiv w:val="1"/>
      <w:marLeft w:val="0"/>
      <w:marRight w:val="0"/>
      <w:marTop w:val="0"/>
      <w:marBottom w:val="0"/>
      <w:divBdr>
        <w:top w:val="none" w:sz="0" w:space="0" w:color="auto"/>
        <w:left w:val="none" w:sz="0" w:space="0" w:color="auto"/>
        <w:bottom w:val="none" w:sz="0" w:space="0" w:color="auto"/>
        <w:right w:val="none" w:sz="0" w:space="0" w:color="auto"/>
      </w:divBdr>
    </w:div>
    <w:div w:id="1466850095">
      <w:bodyDiv w:val="1"/>
      <w:marLeft w:val="0"/>
      <w:marRight w:val="0"/>
      <w:marTop w:val="0"/>
      <w:marBottom w:val="0"/>
      <w:divBdr>
        <w:top w:val="none" w:sz="0" w:space="0" w:color="auto"/>
        <w:left w:val="none" w:sz="0" w:space="0" w:color="auto"/>
        <w:bottom w:val="none" w:sz="0" w:space="0" w:color="auto"/>
        <w:right w:val="none" w:sz="0" w:space="0" w:color="auto"/>
      </w:divBdr>
    </w:div>
    <w:div w:id="1496333915">
      <w:bodyDiv w:val="1"/>
      <w:marLeft w:val="0"/>
      <w:marRight w:val="0"/>
      <w:marTop w:val="0"/>
      <w:marBottom w:val="0"/>
      <w:divBdr>
        <w:top w:val="none" w:sz="0" w:space="0" w:color="auto"/>
        <w:left w:val="none" w:sz="0" w:space="0" w:color="auto"/>
        <w:bottom w:val="none" w:sz="0" w:space="0" w:color="auto"/>
        <w:right w:val="none" w:sz="0" w:space="0" w:color="auto"/>
      </w:divBdr>
    </w:div>
    <w:div w:id="1542403807">
      <w:bodyDiv w:val="1"/>
      <w:marLeft w:val="0"/>
      <w:marRight w:val="0"/>
      <w:marTop w:val="0"/>
      <w:marBottom w:val="0"/>
      <w:divBdr>
        <w:top w:val="none" w:sz="0" w:space="0" w:color="auto"/>
        <w:left w:val="none" w:sz="0" w:space="0" w:color="auto"/>
        <w:bottom w:val="none" w:sz="0" w:space="0" w:color="auto"/>
        <w:right w:val="none" w:sz="0" w:space="0" w:color="auto"/>
      </w:divBdr>
    </w:div>
    <w:div w:id="1577282648">
      <w:bodyDiv w:val="1"/>
      <w:marLeft w:val="0"/>
      <w:marRight w:val="0"/>
      <w:marTop w:val="0"/>
      <w:marBottom w:val="0"/>
      <w:divBdr>
        <w:top w:val="none" w:sz="0" w:space="0" w:color="auto"/>
        <w:left w:val="none" w:sz="0" w:space="0" w:color="auto"/>
        <w:bottom w:val="none" w:sz="0" w:space="0" w:color="auto"/>
        <w:right w:val="none" w:sz="0" w:space="0" w:color="auto"/>
      </w:divBdr>
    </w:div>
    <w:div w:id="1612861636">
      <w:bodyDiv w:val="1"/>
      <w:marLeft w:val="0"/>
      <w:marRight w:val="0"/>
      <w:marTop w:val="0"/>
      <w:marBottom w:val="0"/>
      <w:divBdr>
        <w:top w:val="none" w:sz="0" w:space="0" w:color="auto"/>
        <w:left w:val="none" w:sz="0" w:space="0" w:color="auto"/>
        <w:bottom w:val="none" w:sz="0" w:space="0" w:color="auto"/>
        <w:right w:val="none" w:sz="0" w:space="0" w:color="auto"/>
      </w:divBdr>
    </w:div>
    <w:div w:id="1656105784">
      <w:bodyDiv w:val="1"/>
      <w:marLeft w:val="0"/>
      <w:marRight w:val="0"/>
      <w:marTop w:val="0"/>
      <w:marBottom w:val="0"/>
      <w:divBdr>
        <w:top w:val="none" w:sz="0" w:space="0" w:color="auto"/>
        <w:left w:val="none" w:sz="0" w:space="0" w:color="auto"/>
        <w:bottom w:val="none" w:sz="0" w:space="0" w:color="auto"/>
        <w:right w:val="none" w:sz="0" w:space="0" w:color="auto"/>
      </w:divBdr>
    </w:div>
    <w:div w:id="1726025072">
      <w:bodyDiv w:val="1"/>
      <w:marLeft w:val="0"/>
      <w:marRight w:val="0"/>
      <w:marTop w:val="0"/>
      <w:marBottom w:val="0"/>
      <w:divBdr>
        <w:top w:val="none" w:sz="0" w:space="0" w:color="auto"/>
        <w:left w:val="none" w:sz="0" w:space="0" w:color="auto"/>
        <w:bottom w:val="none" w:sz="0" w:space="0" w:color="auto"/>
        <w:right w:val="none" w:sz="0" w:space="0" w:color="auto"/>
      </w:divBdr>
    </w:div>
    <w:div w:id="1764451038">
      <w:bodyDiv w:val="1"/>
      <w:marLeft w:val="0"/>
      <w:marRight w:val="0"/>
      <w:marTop w:val="0"/>
      <w:marBottom w:val="0"/>
      <w:divBdr>
        <w:top w:val="none" w:sz="0" w:space="0" w:color="auto"/>
        <w:left w:val="none" w:sz="0" w:space="0" w:color="auto"/>
        <w:bottom w:val="none" w:sz="0" w:space="0" w:color="auto"/>
        <w:right w:val="none" w:sz="0" w:space="0" w:color="auto"/>
      </w:divBdr>
    </w:div>
    <w:div w:id="1771701187">
      <w:bodyDiv w:val="1"/>
      <w:marLeft w:val="0"/>
      <w:marRight w:val="0"/>
      <w:marTop w:val="0"/>
      <w:marBottom w:val="0"/>
      <w:divBdr>
        <w:top w:val="none" w:sz="0" w:space="0" w:color="auto"/>
        <w:left w:val="none" w:sz="0" w:space="0" w:color="auto"/>
        <w:bottom w:val="none" w:sz="0" w:space="0" w:color="auto"/>
        <w:right w:val="none" w:sz="0" w:space="0" w:color="auto"/>
      </w:divBdr>
    </w:div>
    <w:div w:id="1835223932">
      <w:bodyDiv w:val="1"/>
      <w:marLeft w:val="0"/>
      <w:marRight w:val="0"/>
      <w:marTop w:val="0"/>
      <w:marBottom w:val="0"/>
      <w:divBdr>
        <w:top w:val="none" w:sz="0" w:space="0" w:color="auto"/>
        <w:left w:val="none" w:sz="0" w:space="0" w:color="auto"/>
        <w:bottom w:val="none" w:sz="0" w:space="0" w:color="auto"/>
        <w:right w:val="none" w:sz="0" w:space="0" w:color="auto"/>
      </w:divBdr>
    </w:div>
    <w:div w:id="1882159438">
      <w:bodyDiv w:val="1"/>
      <w:marLeft w:val="0"/>
      <w:marRight w:val="0"/>
      <w:marTop w:val="0"/>
      <w:marBottom w:val="0"/>
      <w:divBdr>
        <w:top w:val="none" w:sz="0" w:space="0" w:color="auto"/>
        <w:left w:val="none" w:sz="0" w:space="0" w:color="auto"/>
        <w:bottom w:val="none" w:sz="0" w:space="0" w:color="auto"/>
        <w:right w:val="none" w:sz="0" w:space="0" w:color="auto"/>
      </w:divBdr>
    </w:div>
    <w:div w:id="1943880675">
      <w:bodyDiv w:val="1"/>
      <w:marLeft w:val="0"/>
      <w:marRight w:val="0"/>
      <w:marTop w:val="0"/>
      <w:marBottom w:val="0"/>
      <w:divBdr>
        <w:top w:val="none" w:sz="0" w:space="0" w:color="auto"/>
        <w:left w:val="none" w:sz="0" w:space="0" w:color="auto"/>
        <w:bottom w:val="none" w:sz="0" w:space="0" w:color="auto"/>
        <w:right w:val="none" w:sz="0" w:space="0" w:color="auto"/>
      </w:divBdr>
    </w:div>
    <w:div w:id="1945070810">
      <w:bodyDiv w:val="1"/>
      <w:marLeft w:val="0"/>
      <w:marRight w:val="0"/>
      <w:marTop w:val="0"/>
      <w:marBottom w:val="0"/>
      <w:divBdr>
        <w:top w:val="none" w:sz="0" w:space="0" w:color="auto"/>
        <w:left w:val="none" w:sz="0" w:space="0" w:color="auto"/>
        <w:bottom w:val="none" w:sz="0" w:space="0" w:color="auto"/>
        <w:right w:val="none" w:sz="0" w:space="0" w:color="auto"/>
      </w:divBdr>
    </w:div>
    <w:div w:id="1948654135">
      <w:bodyDiv w:val="1"/>
      <w:marLeft w:val="0"/>
      <w:marRight w:val="0"/>
      <w:marTop w:val="0"/>
      <w:marBottom w:val="0"/>
      <w:divBdr>
        <w:top w:val="none" w:sz="0" w:space="0" w:color="auto"/>
        <w:left w:val="none" w:sz="0" w:space="0" w:color="auto"/>
        <w:bottom w:val="none" w:sz="0" w:space="0" w:color="auto"/>
        <w:right w:val="none" w:sz="0" w:space="0" w:color="auto"/>
      </w:divBdr>
    </w:div>
    <w:div w:id="1970743449">
      <w:bodyDiv w:val="1"/>
      <w:marLeft w:val="0"/>
      <w:marRight w:val="0"/>
      <w:marTop w:val="0"/>
      <w:marBottom w:val="0"/>
      <w:divBdr>
        <w:top w:val="none" w:sz="0" w:space="0" w:color="auto"/>
        <w:left w:val="none" w:sz="0" w:space="0" w:color="auto"/>
        <w:bottom w:val="none" w:sz="0" w:space="0" w:color="auto"/>
        <w:right w:val="none" w:sz="0" w:space="0" w:color="auto"/>
      </w:divBdr>
    </w:div>
    <w:div w:id="1983928538">
      <w:bodyDiv w:val="1"/>
      <w:marLeft w:val="0"/>
      <w:marRight w:val="0"/>
      <w:marTop w:val="0"/>
      <w:marBottom w:val="0"/>
      <w:divBdr>
        <w:top w:val="none" w:sz="0" w:space="0" w:color="auto"/>
        <w:left w:val="none" w:sz="0" w:space="0" w:color="auto"/>
        <w:bottom w:val="none" w:sz="0" w:space="0" w:color="auto"/>
        <w:right w:val="none" w:sz="0" w:space="0" w:color="auto"/>
      </w:divBdr>
    </w:div>
    <w:div w:id="2083945295">
      <w:bodyDiv w:val="1"/>
      <w:marLeft w:val="0"/>
      <w:marRight w:val="0"/>
      <w:marTop w:val="0"/>
      <w:marBottom w:val="0"/>
      <w:divBdr>
        <w:top w:val="none" w:sz="0" w:space="0" w:color="auto"/>
        <w:left w:val="none" w:sz="0" w:space="0" w:color="auto"/>
        <w:bottom w:val="none" w:sz="0" w:space="0" w:color="auto"/>
        <w:right w:val="none" w:sz="0" w:space="0" w:color="auto"/>
      </w:divBdr>
    </w:div>
    <w:div w:id="2107383550">
      <w:bodyDiv w:val="1"/>
      <w:marLeft w:val="0"/>
      <w:marRight w:val="0"/>
      <w:marTop w:val="0"/>
      <w:marBottom w:val="0"/>
      <w:divBdr>
        <w:top w:val="none" w:sz="0" w:space="0" w:color="auto"/>
        <w:left w:val="none" w:sz="0" w:space="0" w:color="auto"/>
        <w:bottom w:val="none" w:sz="0" w:space="0" w:color="auto"/>
        <w:right w:val="none" w:sz="0" w:space="0" w:color="auto"/>
      </w:divBdr>
    </w:div>
    <w:div w:id="2124112785">
      <w:bodyDiv w:val="1"/>
      <w:marLeft w:val="0"/>
      <w:marRight w:val="0"/>
      <w:marTop w:val="0"/>
      <w:marBottom w:val="0"/>
      <w:divBdr>
        <w:top w:val="none" w:sz="0" w:space="0" w:color="auto"/>
        <w:left w:val="none" w:sz="0" w:space="0" w:color="auto"/>
        <w:bottom w:val="none" w:sz="0" w:space="0" w:color="auto"/>
        <w:right w:val="none" w:sz="0" w:space="0" w:color="auto"/>
      </w:divBdr>
    </w:div>
    <w:div w:id="2139643588">
      <w:bodyDiv w:val="1"/>
      <w:marLeft w:val="0"/>
      <w:marRight w:val="0"/>
      <w:marTop w:val="0"/>
      <w:marBottom w:val="0"/>
      <w:divBdr>
        <w:top w:val="none" w:sz="0" w:space="0" w:color="auto"/>
        <w:left w:val="none" w:sz="0" w:space="0" w:color="auto"/>
        <w:bottom w:val="none" w:sz="0" w:space="0" w:color="auto"/>
        <w:right w:val="none" w:sz="0" w:space="0" w:color="auto"/>
      </w:divBdr>
    </w:div>
    <w:div w:id="2145199095">
      <w:bodyDiv w:val="1"/>
      <w:marLeft w:val="0"/>
      <w:marRight w:val="0"/>
      <w:marTop w:val="0"/>
      <w:marBottom w:val="0"/>
      <w:divBdr>
        <w:top w:val="none" w:sz="0" w:space="0" w:color="auto"/>
        <w:left w:val="none" w:sz="0" w:space="0" w:color="auto"/>
        <w:bottom w:val="none" w:sz="0" w:space="0" w:color="auto"/>
        <w:right w:val="none" w:sz="0" w:space="0" w:color="auto"/>
      </w:divBdr>
    </w:div>
    <w:div w:id="214723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26</Pages>
  <Words>5027</Words>
  <Characters>28657</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Garrett, Hannah G.</dc:creator>
  <cp:keywords/>
  <dc:description/>
  <cp:lastModifiedBy>Garrett, Hannah G.</cp:lastModifiedBy>
  <cp:revision>3</cp:revision>
  <cp:lastPrinted>2022-12-03T22:17:00Z</cp:lastPrinted>
  <dcterms:created xsi:type="dcterms:W3CDTF">2022-12-05T15:01:00Z</dcterms:created>
  <dcterms:modified xsi:type="dcterms:W3CDTF">2022-12-05T18:31:00Z</dcterms:modified>
</cp:coreProperties>
</file>